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57BE46" w14:textId="51BD1C36" w:rsidR="00C44669" w:rsidRDefault="00C44669">
      <w:pPr>
        <w:pStyle w:val="BlockText"/>
        <w:rPr>
          <w:noProof/>
          <w:lang w:val="en-GB" w:bidi="en-GB"/>
        </w:rPr>
      </w:pPr>
      <w:r>
        <w:rPr>
          <w:noProof/>
          <w:lang w:val="en-AU" w:eastAsia="en-AU"/>
        </w:rPr>
        <w:drawing>
          <wp:inline distT="0" distB="0" distL="0" distR="0" wp14:anchorId="5EF037E8" wp14:editId="3676AD48">
            <wp:extent cx="4654148" cy="2520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54148" cy="2520000"/>
                    </a:xfrm>
                    <a:prstGeom prst="rect">
                      <a:avLst/>
                    </a:prstGeom>
                  </pic:spPr>
                </pic:pic>
              </a:graphicData>
            </a:graphic>
          </wp:inline>
        </w:drawing>
      </w:r>
      <w:r w:rsidR="00C23D83">
        <w:rPr>
          <w:noProof/>
          <w:lang w:val="en-AU" w:eastAsia="en-AU"/>
        </w:rPr>
        <mc:AlternateContent>
          <mc:Choice Requires="wps">
            <w:drawing>
              <wp:anchor distT="0" distB="0" distL="114300" distR="114300" simplePos="0" relativeHeight="251660288" behindDoc="0" locked="0" layoutInCell="1" allowOverlap="1" wp14:anchorId="2E6B07C5" wp14:editId="5B15EC5A">
                <wp:simplePos x="0" y="0"/>
                <wp:positionH relativeFrom="page">
                  <wp:posOffset>0</wp:posOffset>
                </wp:positionH>
                <wp:positionV relativeFrom="page">
                  <wp:posOffset>0</wp:posOffset>
                </wp:positionV>
                <wp:extent cx="2286000" cy="2286000"/>
                <wp:effectExtent l="0" t="0" r="0" b="0"/>
                <wp:wrapSquare wrapText="bothSides"/>
                <wp:docPr id="2" name="Text Box 2" title="Volume and date"/>
                <wp:cNvGraphicFramePr/>
                <a:graphic xmlns:a="http://schemas.openxmlformats.org/drawingml/2006/main">
                  <a:graphicData uri="http://schemas.microsoft.com/office/word/2010/wordprocessingShape">
                    <wps:wsp>
                      <wps:cNvSpPr txBox="1"/>
                      <wps:spPr>
                        <a:xfrm>
                          <a:off x="0" y="0"/>
                          <a:ext cx="2286000" cy="2286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4ED8AB" w14:textId="2D706AF2" w:rsidR="00F81DA8" w:rsidRPr="00C44669" w:rsidRDefault="00C23D83">
                            <w:pPr>
                              <w:pStyle w:val="Subtitle"/>
                              <w:rPr>
                                <w:sz w:val="36"/>
                                <w:szCs w:val="36"/>
                              </w:rPr>
                            </w:pPr>
                            <w:r w:rsidRPr="00C44669">
                              <w:rPr>
                                <w:sz w:val="36"/>
                                <w:szCs w:val="36"/>
                                <w:lang w:val="en-GB" w:bidi="en-GB"/>
                              </w:rPr>
                              <w:t>Issue 1</w:t>
                            </w:r>
                          </w:p>
                          <w:p w14:paraId="31DB02F8" w14:textId="4F2F5906" w:rsidR="00F81DA8" w:rsidRPr="00C44669" w:rsidRDefault="00C44669">
                            <w:pPr>
                              <w:pStyle w:val="Date"/>
                              <w:rPr>
                                <w:sz w:val="36"/>
                                <w:szCs w:val="36"/>
                              </w:rPr>
                            </w:pPr>
                            <w:r w:rsidRPr="00C44669">
                              <w:rPr>
                                <w:sz w:val="36"/>
                                <w:szCs w:val="36"/>
                              </w:rPr>
                              <w:t>November 2019</w:t>
                            </w:r>
                          </w:p>
                        </w:txbxContent>
                      </wps:txbx>
                      <wps:bodyPr rot="0" spcFirstLastPara="0" vertOverflow="overflow" horzOverflow="overflow" vert="horz" wrap="square" lIns="457200" tIns="228600" rIns="146304" bIns="91440" numCol="1" spcCol="0" rtlCol="0" fromWordArt="0" anchor="b" anchorCtr="0" forceAA="0" compatLnSpc="1">
                        <a:prstTxWarp prst="textNoShape">
                          <a:avLst/>
                        </a:prstTxWarp>
                        <a:noAutofit/>
                      </wps:bodyPr>
                    </wps:wsp>
                  </a:graphicData>
                </a:graphic>
                <wp14:sizeRelH relativeFrom="outsideMargin">
                  <wp14:pctWidth>100000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E6B07C5" id="_x0000_t202" coordsize="21600,21600" o:spt="202" path="m,l,21600r21600,l21600,xe">
                <v:stroke joinstyle="miter"/>
                <v:path gradientshapeok="t" o:connecttype="rect"/>
              </v:shapetype>
              <v:shape id="Text Box 2" o:spid="_x0000_s1026" type="#_x0000_t202" alt="Title: Volume and date" style="position:absolute;margin-left:0;margin-top:0;width:180pt;height:180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outer-margin-area;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" fillcolor="white [3201]" stroked="f" strokeweight=".5pt">
                <v:textbox inset="36pt,18pt,11.52pt,7.2pt">
                  <w:txbxContent>
                    <w:p w14:paraId="7E4ED8AB" w14:textId="2D706AF2" w:rsidR="00F81DA8" w:rsidRPr="00C44669" w:rsidRDefault="00C23D83">
                      <w:pPr>
                        <w:pStyle w:val="Subtitle"/>
                        <w:rPr>
                          <w:sz w:val="36"/>
                          <w:szCs w:val="36"/>
                        </w:rPr>
                      </w:pPr>
                      <w:r w:rsidRPr="00C44669">
                        <w:rPr>
                          <w:sz w:val="36"/>
                          <w:szCs w:val="36"/>
                          <w:lang w:val="en-GB" w:bidi="en-GB"/>
                        </w:rPr>
                        <w:t>Issue 1</w:t>
                      </w:r>
                    </w:p>
                    <w:p w14:paraId="31DB02F8" w14:textId="4F2F5906" w:rsidR="00F81DA8" w:rsidRPr="00C44669" w:rsidRDefault="00C44669">
                      <w:pPr>
                        <w:pStyle w:val="Date"/>
                        <w:rPr>
                          <w:sz w:val="36"/>
                          <w:szCs w:val="36"/>
                        </w:rPr>
                      </w:pPr>
                      <w:r w:rsidRPr="00C44669">
                        <w:rPr>
                          <w:sz w:val="36"/>
                          <w:szCs w:val="36"/>
                        </w:rPr>
                        <w:t>November 2019</w:t>
                      </w:r>
                    </w:p>
                  </w:txbxContent>
                </v:textbox>
                <w10:wrap type="square" anchorx="page" anchory="page"/>
              </v:shape>
            </w:pict>
          </mc:Fallback>
        </mc:AlternateContent>
      </w:r>
    </w:p>
    <w:p w14:paraId="623383AC" w14:textId="2B39263E" w:rsidR="00F81DA8" w:rsidRDefault="00C23D83">
      <w:pPr>
        <w:pStyle w:val="BlockText"/>
        <w:rPr>
          <w:noProof/>
          <w:lang w:val="en-GB" w:bidi="en-GB"/>
        </w:rPr>
      </w:pPr>
      <w:r>
        <w:rPr>
          <w:noProof/>
          <w:lang w:val="en-AU" w:eastAsia="en-AU"/>
        </w:rPr>
        <mc:AlternateContent>
          <mc:Choice Requires="wps">
            <w:drawing>
              <wp:anchor distT="0" distB="0" distL="0" distR="0" simplePos="0" relativeHeight="251661312" behindDoc="0" locked="0" layoutInCell="1" allowOverlap="0" wp14:anchorId="263434FB" wp14:editId="6C855474">
                <wp:simplePos x="142875" y="2628900"/>
                <wp:positionH relativeFrom="page">
                  <wp:align>left</wp:align>
                </wp:positionH>
                <wp:positionV relativeFrom="page">
                  <wp:posOffset>2743200</wp:posOffset>
                </wp:positionV>
                <wp:extent cx="2148840" cy="2825496"/>
                <wp:effectExtent l="0" t="0" r="0" b="0"/>
                <wp:wrapSquare wrapText="bothSides"/>
                <wp:docPr id="3" name="Text Box 3" title="Side bar"/>
                <wp:cNvGraphicFramePr/>
                <a:graphic xmlns:a="http://schemas.openxmlformats.org/drawingml/2006/main">
                  <a:graphicData uri="http://schemas.microsoft.com/office/word/2010/wordprocessingShape">
                    <wps:wsp>
                      <wps:cNvSpPr txBox="1"/>
                      <wps:spPr>
                        <a:xfrm>
                          <a:off x="0" y="0"/>
                          <a:ext cx="2148840" cy="282549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CD69CDA" w14:textId="2B3FE208" w:rsidR="00C44669" w:rsidRPr="00C44669" w:rsidRDefault="00C44669">
                            <w:pPr>
                              <w:pStyle w:val="Quote"/>
                              <w:rPr>
                                <w:b/>
                                <w:bCs/>
                                <w:lang w:val="en-GB" w:bidi="en-GB"/>
                              </w:rPr>
                            </w:pPr>
                            <w:r w:rsidRPr="00C44669">
                              <w:rPr>
                                <w:b/>
                                <w:bCs/>
                                <w:lang w:val="en-GB" w:bidi="en-GB"/>
                              </w:rPr>
                              <w:t>16 to 20 April 2020</w:t>
                            </w:r>
                          </w:p>
                          <w:p w14:paraId="1C656BB4" w14:textId="734157EA" w:rsidR="00F81DA8" w:rsidRPr="00C44669" w:rsidRDefault="00C44669">
                            <w:pPr>
                              <w:pStyle w:val="Quote"/>
                              <w:rPr>
                                <w:b/>
                                <w:bCs/>
                              </w:rPr>
                            </w:pPr>
                            <w:r w:rsidRPr="00C44669">
                              <w:rPr>
                                <w:b/>
                                <w:bCs/>
                                <w:lang w:val="en-GB" w:bidi="en-GB"/>
                              </w:rPr>
                              <w:t>Geelong, Victoria</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14:sizeRelH relativeFrom="outsideMargin">
                  <wp14:pctWidth>100000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3434FB" id="Text Box 3" o:spid="_x0000_s1027" type="#_x0000_t202" alt="Title: Side bar" style="position:absolute;margin-left:0;margin-top:3in;width:169.2pt;height:222.5pt;z-index:251661312;visibility:visible;mso-wrap-style:square;mso-width-percent:1000;mso-height-percent:0;mso-wrap-distance-left:0;mso-wrap-distance-top:0;mso-wrap-distance-right:0;mso-wrap-distance-bottom:0;mso-position-horizontal:left;mso-position-horizontal-relative:page;mso-position-vertical:absolute;mso-position-vertical-relative:page;mso-width-percent:100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" o:allowoverlap="f" fillcolor="white [3201]" stroked="f" strokeweight=".5pt">
                <v:textbox style="mso-fit-shape-to-text:t" inset="36pt,0,11.52pt,18pt">
                  <w:txbxContent>
                    <w:p w14:paraId="2CD69CDA" w14:textId="2B3FE208" w:rsidR="00C44669" w:rsidRPr="00C44669" w:rsidRDefault="00C44669">
                      <w:pPr>
                        <w:pStyle w:val="Quote"/>
                        <w:rPr>
                          <w:b/>
                          <w:bCs/>
                          <w:lang w:val="en-GB" w:bidi="en-GB"/>
                        </w:rPr>
                      </w:pPr>
                      <w:r w:rsidRPr="00C44669">
                        <w:rPr>
                          <w:b/>
                          <w:bCs/>
                          <w:lang w:val="en-GB" w:bidi="en-GB"/>
                        </w:rPr>
                        <w:t>16 to 20 April 2020</w:t>
                      </w:r>
                    </w:p>
                    <w:p w14:paraId="1C656BB4" w14:textId="734157EA" w:rsidR="00F81DA8" w:rsidRPr="00C44669" w:rsidRDefault="00C44669">
                      <w:pPr>
                        <w:pStyle w:val="Quote"/>
                        <w:rPr>
                          <w:b/>
                          <w:bCs/>
                        </w:rPr>
                      </w:pPr>
                      <w:r w:rsidRPr="00C44669">
                        <w:rPr>
                          <w:b/>
                          <w:bCs/>
                          <w:lang w:val="en-GB" w:bidi="en-GB"/>
                        </w:rPr>
                        <w:t>Geelong, Victoria</w:t>
                      </w:r>
                    </w:p>
                  </w:txbxContent>
                </v:textbox>
                <w10:wrap type="square" anchorx="page" anchory="page"/>
              </v:shape>
            </w:pict>
          </mc:Fallback>
        </mc:AlternateContent>
      </w:r>
      <w:r w:rsidR="00C44669">
        <w:rPr>
          <w:noProof/>
          <w:lang w:val="en-GB" w:bidi="en-GB"/>
        </w:rPr>
        <w:t>The newsletter for the 2020 Paddle Australia Canoe Marathon Championships.</w:t>
      </w:r>
    </w:p>
    <w:p w14:paraId="40DEA5A3" w14:textId="77777777" w:rsidR="000563E5" w:rsidRPr="00414F78" w:rsidRDefault="000563E5" w:rsidP="000563E5">
      <w:pPr>
        <w:pStyle w:val="Heading1"/>
        <w:rPr>
          <w:color w:val="0070C0"/>
          <w:lang w:val="en-AU"/>
        </w:rPr>
      </w:pPr>
      <w:bookmarkStart w:id="0" w:name="_Toc23879885"/>
      <w:r w:rsidRPr="00414F78">
        <w:rPr>
          <w:color w:val="0070C0"/>
          <w:lang w:val="en-AU"/>
        </w:rPr>
        <w:t>Welcome</w:t>
      </w:r>
      <w:bookmarkEnd w:id="0"/>
    </w:p>
    <w:p w14:paraId="3885355B" w14:textId="275DA2F4" w:rsidR="000563E5" w:rsidRPr="00414F78" w:rsidRDefault="000563E5" w:rsidP="000563E5">
      <w:pPr>
        <w:pStyle w:val="Heading1"/>
        <w:jc w:val="both"/>
        <w:rPr>
          <w:b w:val="0"/>
          <w:bCs/>
          <w:color w:val="auto"/>
          <w:sz w:val="24"/>
          <w:szCs w:val="24"/>
          <w:lang w:val="en-AU"/>
        </w:rPr>
      </w:pPr>
      <w:r w:rsidRPr="00414F78">
        <w:rPr>
          <w:b w:val="0"/>
          <w:bCs/>
          <w:color w:val="auto"/>
          <w:sz w:val="24"/>
          <w:szCs w:val="24"/>
          <w:lang w:val="en-AU"/>
        </w:rPr>
        <w:t xml:space="preserve">Paddle Australia, along with Paddle Victoria Marathon, is delighted to host the 2020 </w:t>
      </w:r>
      <w:r>
        <w:rPr>
          <w:b w:val="0"/>
          <w:bCs/>
          <w:color w:val="auto"/>
          <w:sz w:val="24"/>
          <w:szCs w:val="24"/>
          <w:lang w:val="en-AU"/>
        </w:rPr>
        <w:t xml:space="preserve">Paddle </w:t>
      </w:r>
      <w:r w:rsidRPr="00414F78">
        <w:rPr>
          <w:b w:val="0"/>
          <w:bCs/>
          <w:color w:val="auto"/>
          <w:sz w:val="24"/>
          <w:szCs w:val="24"/>
          <w:lang w:val="en-AU"/>
        </w:rPr>
        <w:t xml:space="preserve">Australia Canoe Marathon Championships on the Barwon River in Geelong, Victoria </w:t>
      </w:r>
      <w:proofErr w:type="gramStart"/>
      <w:r w:rsidRPr="00414F78">
        <w:rPr>
          <w:b w:val="0"/>
          <w:bCs/>
          <w:color w:val="auto"/>
          <w:sz w:val="24"/>
          <w:szCs w:val="24"/>
          <w:lang w:val="en-AU"/>
        </w:rPr>
        <w:t xml:space="preserve">from  </w:t>
      </w:r>
      <w:r w:rsidR="009E7FAE">
        <w:rPr>
          <w:b w:val="0"/>
          <w:bCs/>
          <w:color w:val="auto"/>
          <w:sz w:val="24"/>
          <w:szCs w:val="24"/>
          <w:lang w:val="en-AU"/>
        </w:rPr>
        <w:t>Thursday</w:t>
      </w:r>
      <w:proofErr w:type="gramEnd"/>
      <w:r w:rsidR="009E7FAE">
        <w:rPr>
          <w:b w:val="0"/>
          <w:bCs/>
          <w:color w:val="auto"/>
          <w:sz w:val="24"/>
          <w:szCs w:val="24"/>
          <w:lang w:val="en-AU"/>
        </w:rPr>
        <w:t xml:space="preserve"> 16th</w:t>
      </w:r>
      <w:r w:rsidRPr="00414F78">
        <w:rPr>
          <w:b w:val="0"/>
          <w:bCs/>
          <w:color w:val="auto"/>
          <w:sz w:val="24"/>
          <w:szCs w:val="24"/>
          <w:lang w:val="en-AU"/>
        </w:rPr>
        <w:t xml:space="preserve"> – Sunday, 19</w:t>
      </w:r>
      <w:r w:rsidRPr="00414F78">
        <w:rPr>
          <w:b w:val="0"/>
          <w:bCs/>
          <w:color w:val="auto"/>
          <w:sz w:val="24"/>
          <w:szCs w:val="24"/>
          <w:vertAlign w:val="superscript"/>
          <w:lang w:val="en-AU"/>
        </w:rPr>
        <w:t>th</w:t>
      </w:r>
      <w:r w:rsidRPr="00414F78">
        <w:rPr>
          <w:b w:val="0"/>
          <w:bCs/>
          <w:color w:val="auto"/>
          <w:sz w:val="24"/>
          <w:szCs w:val="24"/>
          <w:lang w:val="en-AU"/>
        </w:rPr>
        <w:t xml:space="preserve"> April 2020. The organising committee has worked hard to bring you </w:t>
      </w:r>
      <w:r w:rsidR="009E28D5">
        <w:rPr>
          <w:b w:val="0"/>
          <w:bCs/>
          <w:color w:val="auto"/>
          <w:sz w:val="24"/>
          <w:szCs w:val="24"/>
          <w:lang w:val="en-AU"/>
        </w:rPr>
        <w:t xml:space="preserve">a </w:t>
      </w:r>
      <w:r w:rsidRPr="00414F78">
        <w:rPr>
          <w:b w:val="0"/>
          <w:bCs/>
          <w:color w:val="auto"/>
          <w:sz w:val="24"/>
          <w:szCs w:val="24"/>
          <w:lang w:val="en-AU"/>
        </w:rPr>
        <w:t xml:space="preserve">world class event, so </w:t>
      </w:r>
      <w:r w:rsidR="009E28D5">
        <w:rPr>
          <w:b w:val="0"/>
          <w:bCs/>
          <w:color w:val="auto"/>
          <w:sz w:val="24"/>
          <w:szCs w:val="24"/>
          <w:lang w:val="en-AU"/>
        </w:rPr>
        <w:t xml:space="preserve">please </w:t>
      </w:r>
      <w:r w:rsidRPr="00414F78">
        <w:rPr>
          <w:b w:val="0"/>
          <w:bCs/>
          <w:color w:val="auto"/>
          <w:sz w:val="24"/>
          <w:szCs w:val="24"/>
          <w:lang w:val="en-AU"/>
        </w:rPr>
        <w:t>book early and enjoy.</w:t>
      </w:r>
    </w:p>
    <w:p w14:paraId="6D4F5B5D" w14:textId="6B0A4A4F" w:rsidR="00F81DA8" w:rsidRPr="00C44669" w:rsidRDefault="00C44669">
      <w:pPr>
        <w:pStyle w:val="Heading1"/>
        <w:rPr>
          <w:color w:val="0070C0"/>
        </w:rPr>
      </w:pPr>
      <w:r w:rsidRPr="00C44669">
        <w:rPr>
          <w:color w:val="0070C0"/>
        </w:rPr>
        <w:t>Geelong</w:t>
      </w:r>
    </w:p>
    <w:p w14:paraId="5C696070" w14:textId="5426B964" w:rsidR="0089025D" w:rsidRPr="0089025D" w:rsidRDefault="0089025D" w:rsidP="0089025D">
      <w:pPr>
        <w:jc w:val="both"/>
        <w:rPr>
          <w:sz w:val="24"/>
          <w:szCs w:val="24"/>
          <w:lang w:val="en-AU"/>
        </w:rPr>
      </w:pPr>
      <w:r w:rsidRPr="0089025D">
        <w:rPr>
          <w:sz w:val="24"/>
          <w:szCs w:val="24"/>
          <w:lang w:val="en-AU"/>
        </w:rPr>
        <w:t xml:space="preserve">Geelong is Victoria's second largest city, located on Corio Bay, and within a short drive from popular beach-front communities on the Bellarine Peninsula as well as being the gateway to the famous Great Ocean Road, which begins just south of Geelong at </w:t>
      </w:r>
      <w:hyperlink r:id="rId13" w:history="1">
        <w:r w:rsidRPr="0089025D">
          <w:rPr>
            <w:rStyle w:val="Hyperlink"/>
            <w:sz w:val="24"/>
            <w:szCs w:val="24"/>
            <w:lang w:val="en-AU"/>
          </w:rPr>
          <w:t>Torquay</w:t>
        </w:r>
      </w:hyperlink>
      <w:r w:rsidRPr="0089025D">
        <w:rPr>
          <w:sz w:val="24"/>
          <w:szCs w:val="24"/>
          <w:lang w:val="en-AU"/>
        </w:rPr>
        <w:t>.</w:t>
      </w:r>
    </w:p>
    <w:p w14:paraId="51A598A1" w14:textId="4618093C" w:rsidR="0089025D" w:rsidRPr="0089025D" w:rsidRDefault="0089025D" w:rsidP="0089025D">
      <w:pPr>
        <w:jc w:val="both"/>
        <w:rPr>
          <w:sz w:val="24"/>
          <w:szCs w:val="24"/>
          <w:lang w:val="en-AU"/>
        </w:rPr>
      </w:pPr>
      <w:r w:rsidRPr="0089025D">
        <w:rPr>
          <w:sz w:val="24"/>
          <w:szCs w:val="24"/>
          <w:lang w:val="en-AU"/>
        </w:rPr>
        <w:t xml:space="preserve">The city </w:t>
      </w:r>
      <w:r w:rsidR="00631EDB">
        <w:rPr>
          <w:sz w:val="24"/>
          <w:szCs w:val="24"/>
          <w:lang w:val="en-AU"/>
        </w:rPr>
        <w:t>offers</w:t>
      </w:r>
      <w:r w:rsidRPr="0089025D">
        <w:rPr>
          <w:sz w:val="24"/>
          <w:szCs w:val="24"/>
          <w:lang w:val="en-AU"/>
        </w:rPr>
        <w:t xml:space="preserve"> visitors the chance to explore popular beach-front attractions such as Eastern Beach with its swimming enclosure, the </w:t>
      </w:r>
      <w:proofErr w:type="spellStart"/>
      <w:r w:rsidRPr="0089025D">
        <w:rPr>
          <w:sz w:val="24"/>
          <w:szCs w:val="24"/>
          <w:lang w:val="en-AU"/>
        </w:rPr>
        <w:t>Steampacket</w:t>
      </w:r>
      <w:proofErr w:type="spellEnd"/>
      <w:r w:rsidRPr="0089025D">
        <w:rPr>
          <w:sz w:val="24"/>
          <w:szCs w:val="24"/>
          <w:lang w:val="en-AU"/>
        </w:rPr>
        <w:t xml:space="preserve"> Gardens, dining options available on Cunningham Pier, and several coastal walks, dotted with collections of bollards depicting historic characters. Elegant architecture, colourful gardens and parks, and the backdrop of Corio Bay are all symbolic of what locals refer to as the "city by the bay".</w:t>
      </w:r>
    </w:p>
    <w:p w14:paraId="58DD4090" w14:textId="17EE9CD2" w:rsidR="0089025D" w:rsidRPr="0089025D" w:rsidRDefault="0089025D" w:rsidP="0089025D">
      <w:pPr>
        <w:jc w:val="both"/>
        <w:rPr>
          <w:sz w:val="24"/>
          <w:szCs w:val="24"/>
          <w:lang w:val="en-AU"/>
        </w:rPr>
      </w:pPr>
      <w:r w:rsidRPr="0089025D">
        <w:rPr>
          <w:sz w:val="24"/>
          <w:szCs w:val="24"/>
          <w:lang w:val="en-AU"/>
        </w:rPr>
        <w:t xml:space="preserve">Locations of interest for visitors include the National Wool Museum, the Old Geelong Gaol, the Botanic Gardens at Eastern Park, </w:t>
      </w:r>
      <w:r>
        <w:rPr>
          <w:sz w:val="24"/>
          <w:szCs w:val="24"/>
          <w:lang w:val="en-AU"/>
        </w:rPr>
        <w:t xml:space="preserve">Geelong Museum of Motoring and Industry, </w:t>
      </w:r>
      <w:r w:rsidRPr="0089025D">
        <w:rPr>
          <w:sz w:val="24"/>
          <w:szCs w:val="24"/>
          <w:lang w:val="en-AU"/>
        </w:rPr>
        <w:t>and a number of other museums, galleries and historical buildings.</w:t>
      </w:r>
    </w:p>
    <w:p w14:paraId="275B01CE" w14:textId="218CD96A" w:rsidR="000563E5" w:rsidRDefault="000563E5" w:rsidP="00462C04">
      <w:pPr>
        <w:jc w:val="center"/>
        <w:rPr>
          <w:sz w:val="24"/>
          <w:szCs w:val="24"/>
          <w:lang w:val="en-AU"/>
        </w:rPr>
      </w:pPr>
    </w:p>
    <w:p w14:paraId="337D7D7E" w14:textId="30FE7E24" w:rsidR="008F55C7" w:rsidRPr="008F55C7" w:rsidRDefault="008F55C7" w:rsidP="008F55C7">
      <w:pPr>
        <w:tabs>
          <w:tab w:val="left" w:pos="2797"/>
        </w:tabs>
        <w:rPr>
          <w:sz w:val="24"/>
          <w:szCs w:val="24"/>
          <w:lang w:val="en-AU"/>
        </w:rPr>
      </w:pPr>
      <w:r>
        <w:rPr>
          <w:sz w:val="24"/>
          <w:szCs w:val="24"/>
          <w:lang w:val="en-AU"/>
        </w:rPr>
        <w:tab/>
      </w:r>
    </w:p>
    <w:p w14:paraId="7297AC0D" w14:textId="695CC769" w:rsidR="0089025D" w:rsidRPr="0089025D" w:rsidRDefault="0089025D" w:rsidP="000563E5">
      <w:pPr>
        <w:jc w:val="both"/>
        <w:rPr>
          <w:sz w:val="24"/>
          <w:szCs w:val="24"/>
          <w:lang w:val="en-AU"/>
        </w:rPr>
      </w:pPr>
      <w:r w:rsidRPr="0089025D">
        <w:rPr>
          <w:sz w:val="24"/>
          <w:szCs w:val="24"/>
          <w:lang w:val="en-AU"/>
        </w:rPr>
        <w:lastRenderedPageBreak/>
        <w:t xml:space="preserve">The Barwon River meanders through Geelong and its surrounding suburbs, fronted by a number of attractive parks and the scenic Buckley Falls in Fyansford. On its journey to the coast, the river flows through the wetlands of Lake Connewarre before entering Bass Strait at the twin towns of </w:t>
      </w:r>
      <w:hyperlink r:id="rId14" w:history="1">
        <w:r w:rsidRPr="0089025D">
          <w:rPr>
            <w:rStyle w:val="Hyperlink"/>
            <w:sz w:val="24"/>
            <w:szCs w:val="24"/>
            <w:lang w:val="en-AU"/>
          </w:rPr>
          <w:t>Barwon Heads</w:t>
        </w:r>
      </w:hyperlink>
      <w:r w:rsidRPr="0089025D">
        <w:rPr>
          <w:sz w:val="24"/>
          <w:szCs w:val="24"/>
          <w:lang w:val="en-AU"/>
        </w:rPr>
        <w:t xml:space="preserve"> and </w:t>
      </w:r>
      <w:hyperlink r:id="rId15" w:history="1">
        <w:r w:rsidRPr="0089025D">
          <w:rPr>
            <w:rStyle w:val="Hyperlink"/>
            <w:sz w:val="24"/>
            <w:szCs w:val="24"/>
            <w:lang w:val="en-AU"/>
          </w:rPr>
          <w:t>Ocean Grove</w:t>
        </w:r>
      </w:hyperlink>
      <w:r w:rsidRPr="0089025D">
        <w:rPr>
          <w:sz w:val="24"/>
          <w:szCs w:val="24"/>
          <w:lang w:val="en-AU"/>
        </w:rPr>
        <w:t>.</w:t>
      </w:r>
    </w:p>
    <w:p w14:paraId="1870DE9F" w14:textId="6CBFE5F5" w:rsidR="00F81DA8" w:rsidRDefault="00F81DA8">
      <w:pPr>
        <w:rPr>
          <w:noProof/>
        </w:rPr>
      </w:pPr>
    </w:p>
    <w:p w14:paraId="05A0FB66" w14:textId="77777777" w:rsidR="00527105" w:rsidRPr="00527105" w:rsidRDefault="00527105" w:rsidP="00527105">
      <w:pPr>
        <w:tabs>
          <w:tab w:val="left" w:pos="2479"/>
        </w:tabs>
      </w:pPr>
      <w:r>
        <w:tab/>
      </w:r>
    </w:p>
    <w:p w14:paraId="7B9DF0D5" w14:textId="6770BDA1" w:rsidR="00F81DA8" w:rsidRDefault="00462C04" w:rsidP="00414F78">
      <w:pPr>
        <w:jc w:val="center"/>
      </w:pPr>
      <w:r w:rsidRPr="00064AB1">
        <w:rPr>
          <w:noProof/>
          <w:lang w:val="en-AU" w:eastAsia="en-AU"/>
        </w:rPr>
        <w:drawing>
          <wp:inline distT="0" distB="0" distL="0" distR="0" wp14:anchorId="6B27B934" wp14:editId="6DF8F96C">
            <wp:extent cx="2944800" cy="2944800"/>
            <wp:effectExtent l="0" t="0" r="1905" b="1905"/>
            <wp:docPr id="23" name="Picture 23" descr="A flock of seagulls are swimming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arwon River.jpg"/>
                    <pic:cNvPicPr/>
                  </pic:nvPicPr>
                  <pic:blipFill>
                    <a:blip r:embed="rId16">
                      <a:extLst>
                        <a:ext uri="{28A0092B-C50C-407E-A947-70E740481C1C}">
                          <a14:useLocalDpi xmlns:a14="http://schemas.microsoft.com/office/drawing/2010/main" val="0"/>
                        </a:ext>
                      </a:extLst>
                    </a:blip>
                    <a:stretch>
                      <a:fillRect/>
                    </a:stretch>
                  </pic:blipFill>
                  <pic:spPr>
                    <a:xfrm>
                      <a:off x="0" y="0"/>
                      <a:ext cx="2944800" cy="2944800"/>
                    </a:xfrm>
                    <a:prstGeom prst="rect">
                      <a:avLst/>
                    </a:prstGeom>
                  </pic:spPr>
                </pic:pic>
              </a:graphicData>
            </a:graphic>
          </wp:inline>
        </w:drawing>
      </w:r>
      <w:r w:rsidR="00C23D83">
        <w:rPr>
          <w:noProof/>
          <w:lang w:val="en-AU" w:eastAsia="en-AU"/>
        </w:rPr>
        <mc:AlternateContent>
          <mc:Choice Requires="wps">
            <w:drawing>
              <wp:anchor distT="0" distB="0" distL="0" distR="0" simplePos="0" relativeHeight="251665408" behindDoc="0" locked="0" layoutInCell="1" allowOverlap="0" wp14:anchorId="184AE74F" wp14:editId="5AB8C0A8">
                <wp:simplePos x="0" y="0"/>
                <wp:positionH relativeFrom="page">
                  <wp:align>left</wp:align>
                </wp:positionH>
                <wp:positionV relativeFrom="line">
                  <wp:align>top</wp:align>
                </wp:positionV>
                <wp:extent cx="2286000" cy="1197864"/>
                <wp:effectExtent l="0" t="0" r="0" b="1905"/>
                <wp:wrapSquare wrapText="bothSides"/>
                <wp:docPr id="9" name="Text Box 9" title="Side bar"/>
                <wp:cNvGraphicFramePr/>
                <a:graphic xmlns:a="http://schemas.openxmlformats.org/drawingml/2006/main">
                  <a:graphicData uri="http://schemas.microsoft.com/office/word/2010/wordprocessingShape">
                    <wps:wsp>
                      <wps:cNvSpPr txBox="1"/>
                      <wps:spPr>
                        <a:xfrm>
                          <a:off x="0" y="0"/>
                          <a:ext cx="2286000" cy="1197864"/>
                        </a:xfrm>
                        <a:prstGeom prst="rect">
                          <a:avLst/>
                        </a:prstGeom>
                        <a:solidFill>
                          <a:sysClr val="window" lastClr="FFFFFF"/>
                        </a:solidFill>
                        <a:ln w="6350">
                          <a:noFill/>
                        </a:ln>
                        <a:effectLst/>
                      </wps:spPr>
                      <wps:txbx>
                        <w:txbxContent>
                          <w:p w14:paraId="5FCD7224" w14:textId="3D5DF4C5" w:rsidR="00F81DA8" w:rsidRPr="008F55C7" w:rsidRDefault="008F55C7" w:rsidP="008F55C7">
                            <w:pPr>
                              <w:pStyle w:val="IntenseQuote"/>
                              <w:rPr>
                                <w:lang w:val="en-AU"/>
                              </w:rPr>
                            </w:pPr>
                            <w:r>
                              <w:rPr>
                                <w:lang w:val="en-AU"/>
                              </w:rPr>
                              <w:t>Geelong offers a large variety of accommodation to suit</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14:sizeRelH relativeFrom="outside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84AE74F" id="_x0000_t202" coordsize="21600,21600" o:spt="202" path="m,l,21600r21600,l21600,xe">
                <v:stroke joinstyle="miter"/>
                <v:path gradientshapeok="t" o:connecttype="rect"/>
              </v:shapetype>
              <v:shape id="Text Box 9" o:spid="_x0000_s1028" type="#_x0000_t202" alt="Title: Side bar" style="position:absolute;left:0;text-align:left;margin-left:0;margin-top:0;width:180pt;height:94.3pt;z-index:251665408;visibility:visible;mso-wrap-style:square;mso-width-percent:0;mso-height-percent:0;mso-wrap-distance-left:0;mso-wrap-distance-top:0;mso-wrap-distance-right:0;mso-wrap-distance-bottom:0;mso-position-horizontal:left;mso-position-horizontal-relative:page;mso-position-vertical:top;mso-position-vertical-relative:line;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" o:allowoverlap="f" fillcolor="window" stroked="f" strokeweight=".5pt">
                <v:textbox style="mso-fit-shape-to-text:t" inset="36pt,0,11.52pt,18pt">
                  <w:txbxContent>
                    <w:p w14:paraId="5FCD7224" w14:textId="3D5DF4C5" w:rsidR="00F81DA8" w:rsidRPr="008F55C7" w:rsidRDefault="008F55C7" w:rsidP="008F55C7">
                      <w:pPr>
                        <w:pStyle w:val="IntenseQuote"/>
                        <w:rPr>
                          <w:lang w:val="en-AU"/>
                        </w:rPr>
                      </w:pPr>
                      <w:r>
                        <w:rPr>
                          <w:lang w:val="en-AU"/>
                        </w:rPr>
                        <w:t>Geelong offers a large variety of accommodation to suit</w:t>
                      </w:r>
                    </w:p>
                  </w:txbxContent>
                </v:textbox>
                <w10:wrap type="square" anchorx="page" anchory="line"/>
              </v:shape>
            </w:pict>
          </mc:Fallback>
        </mc:AlternateContent>
      </w:r>
    </w:p>
    <w:p w14:paraId="15837E82" w14:textId="77777777" w:rsidR="000563E5" w:rsidRDefault="000563E5">
      <w:pPr>
        <w:pStyle w:val="Heading1"/>
        <w:rPr>
          <w:color w:val="0070C0"/>
        </w:rPr>
      </w:pPr>
    </w:p>
    <w:p w14:paraId="752D270B" w14:textId="7098F094" w:rsidR="00F81DA8" w:rsidRPr="00C44669" w:rsidRDefault="00C44669">
      <w:pPr>
        <w:pStyle w:val="Heading1"/>
        <w:rPr>
          <w:color w:val="0070C0"/>
        </w:rPr>
      </w:pPr>
      <w:r w:rsidRPr="00C44669">
        <w:rPr>
          <w:color w:val="0070C0"/>
        </w:rPr>
        <w:t>How to Get to Geelong</w:t>
      </w:r>
    </w:p>
    <w:p w14:paraId="65495CD1" w14:textId="77777777" w:rsidR="00462C04" w:rsidRPr="00462C04" w:rsidRDefault="00462C04" w:rsidP="00462C04">
      <w:pPr>
        <w:pStyle w:val="Heading1"/>
        <w:rPr>
          <w:b w:val="0"/>
          <w:bCs/>
          <w:color w:val="auto"/>
          <w:sz w:val="24"/>
          <w:szCs w:val="26"/>
          <w:lang w:val="en-AU"/>
        </w:rPr>
      </w:pPr>
      <w:r w:rsidRPr="00462C04">
        <w:rPr>
          <w:b w:val="0"/>
          <w:bCs/>
          <w:color w:val="auto"/>
          <w:sz w:val="24"/>
          <w:szCs w:val="26"/>
          <w:lang w:val="en-AU"/>
        </w:rPr>
        <w:t xml:space="preserve">Corio Bay Rowing Club is located in South Geelong on the banks of the Barwon River. </w:t>
      </w:r>
    </w:p>
    <w:p w14:paraId="4A7AABD8" w14:textId="77777777" w:rsidR="00462C04" w:rsidRPr="00462C04" w:rsidRDefault="00462C04" w:rsidP="00462C04">
      <w:pPr>
        <w:pStyle w:val="Heading1"/>
        <w:rPr>
          <w:b w:val="0"/>
          <w:bCs/>
          <w:color w:val="auto"/>
          <w:sz w:val="24"/>
          <w:szCs w:val="26"/>
          <w:lang w:val="en-AU"/>
        </w:rPr>
      </w:pPr>
      <w:r w:rsidRPr="00462C04">
        <w:rPr>
          <w:b w:val="0"/>
          <w:bCs/>
          <w:color w:val="auto"/>
          <w:sz w:val="24"/>
          <w:szCs w:val="26"/>
          <w:lang w:val="en-AU"/>
        </w:rPr>
        <w:t xml:space="preserve">It is approximately: </w:t>
      </w:r>
    </w:p>
    <w:p w14:paraId="5F1F6937" w14:textId="77777777" w:rsidR="00462C04" w:rsidRPr="00462C04" w:rsidRDefault="00462C04" w:rsidP="00462C04">
      <w:pPr>
        <w:pStyle w:val="Heading1"/>
        <w:numPr>
          <w:ilvl w:val="0"/>
          <w:numId w:val="1"/>
        </w:numPr>
        <w:rPr>
          <w:b w:val="0"/>
          <w:bCs/>
          <w:color w:val="auto"/>
          <w:sz w:val="24"/>
          <w:szCs w:val="26"/>
          <w:lang w:val="en-AU"/>
        </w:rPr>
      </w:pPr>
      <w:r w:rsidRPr="00462C04">
        <w:rPr>
          <w:b w:val="0"/>
          <w:bCs/>
          <w:color w:val="auto"/>
          <w:sz w:val="24"/>
          <w:szCs w:val="26"/>
          <w:lang w:val="en-AU"/>
        </w:rPr>
        <w:t>85 km from Melbourne Airport</w:t>
      </w:r>
    </w:p>
    <w:p w14:paraId="53144476" w14:textId="77777777" w:rsidR="00462C04" w:rsidRPr="00462C04" w:rsidRDefault="00462C04" w:rsidP="00462C04">
      <w:pPr>
        <w:pStyle w:val="Heading1"/>
        <w:numPr>
          <w:ilvl w:val="0"/>
          <w:numId w:val="1"/>
        </w:numPr>
        <w:rPr>
          <w:b w:val="0"/>
          <w:bCs/>
          <w:color w:val="auto"/>
          <w:sz w:val="24"/>
          <w:szCs w:val="26"/>
          <w:lang w:val="en-AU"/>
        </w:rPr>
      </w:pPr>
      <w:r w:rsidRPr="00462C04">
        <w:rPr>
          <w:b w:val="0"/>
          <w:bCs/>
          <w:color w:val="auto"/>
          <w:sz w:val="24"/>
          <w:szCs w:val="26"/>
          <w:lang w:val="en-AU"/>
        </w:rPr>
        <w:t>76 km from Melbourne (Southern Cross Station)</w:t>
      </w:r>
    </w:p>
    <w:p w14:paraId="4B9348C5" w14:textId="77777777" w:rsidR="00462C04" w:rsidRPr="00462C04" w:rsidRDefault="00462C04" w:rsidP="00462C04">
      <w:pPr>
        <w:pStyle w:val="Heading1"/>
        <w:numPr>
          <w:ilvl w:val="0"/>
          <w:numId w:val="1"/>
        </w:numPr>
        <w:rPr>
          <w:b w:val="0"/>
          <w:bCs/>
          <w:color w:val="auto"/>
          <w:sz w:val="24"/>
          <w:szCs w:val="26"/>
          <w:lang w:val="en-AU"/>
        </w:rPr>
      </w:pPr>
      <w:r w:rsidRPr="00462C04">
        <w:rPr>
          <w:b w:val="0"/>
          <w:bCs/>
          <w:color w:val="auto"/>
          <w:sz w:val="24"/>
          <w:szCs w:val="26"/>
          <w:lang w:val="en-AU"/>
        </w:rPr>
        <w:t>25 km from Avalon Airport</w:t>
      </w:r>
    </w:p>
    <w:p w14:paraId="6C5B889A" w14:textId="078E6880" w:rsidR="00462C04" w:rsidRDefault="00462C04" w:rsidP="00462C04">
      <w:pPr>
        <w:pStyle w:val="Heading1"/>
        <w:numPr>
          <w:ilvl w:val="0"/>
          <w:numId w:val="1"/>
        </w:numPr>
        <w:rPr>
          <w:b w:val="0"/>
          <w:bCs/>
          <w:color w:val="auto"/>
          <w:sz w:val="24"/>
          <w:szCs w:val="26"/>
          <w:lang w:val="en-AU"/>
        </w:rPr>
      </w:pPr>
      <w:r w:rsidRPr="00462C04">
        <w:rPr>
          <w:b w:val="0"/>
          <w:bCs/>
          <w:color w:val="auto"/>
          <w:sz w:val="24"/>
          <w:szCs w:val="26"/>
          <w:lang w:val="en-AU"/>
        </w:rPr>
        <w:t>3 km from Geelong Railway Station</w:t>
      </w:r>
    </w:p>
    <w:p w14:paraId="7D4BBC41" w14:textId="41D351FC" w:rsidR="00462C04" w:rsidRDefault="00462C04" w:rsidP="00462C04">
      <w:pPr>
        <w:rPr>
          <w:noProof/>
        </w:rPr>
      </w:pPr>
    </w:p>
    <w:p w14:paraId="62FD0DC2" w14:textId="50744A45" w:rsidR="00462C04" w:rsidRDefault="00462C04" w:rsidP="00462C04">
      <w:pPr>
        <w:rPr>
          <w:noProof/>
        </w:rPr>
      </w:pPr>
    </w:p>
    <w:p w14:paraId="185210F6" w14:textId="77777777" w:rsidR="00462C04" w:rsidRDefault="00462C04" w:rsidP="00462C04">
      <w:pPr>
        <w:rPr>
          <w:lang w:val="en-AU"/>
        </w:rPr>
      </w:pPr>
    </w:p>
    <w:p w14:paraId="615D81A2" w14:textId="77777777" w:rsidR="00462C04" w:rsidRPr="00462C04" w:rsidRDefault="00462C04" w:rsidP="00462C04">
      <w:pPr>
        <w:rPr>
          <w:lang w:val="en-AU"/>
        </w:rPr>
      </w:pPr>
      <w:bookmarkStart w:id="1" w:name="_GoBack"/>
      <w:bookmarkEnd w:id="1"/>
    </w:p>
    <w:p w14:paraId="62EE8CE0" w14:textId="77777777" w:rsidR="000563E5" w:rsidRDefault="000563E5" w:rsidP="000563E5">
      <w:pPr>
        <w:pStyle w:val="Heading1"/>
        <w:rPr>
          <w:color w:val="0070C0"/>
        </w:rPr>
      </w:pPr>
    </w:p>
    <w:p w14:paraId="5904E392" w14:textId="6F5675B5" w:rsidR="000563E5" w:rsidRDefault="000563E5" w:rsidP="000563E5">
      <w:pPr>
        <w:pStyle w:val="Heading1"/>
        <w:rPr>
          <w:color w:val="0070C0"/>
        </w:rPr>
      </w:pPr>
      <w:r>
        <w:rPr>
          <w:color w:val="0070C0"/>
        </w:rPr>
        <w:t>Geelong Accommodation</w:t>
      </w:r>
    </w:p>
    <w:p w14:paraId="2B9B3A0C" w14:textId="77777777" w:rsidR="000563E5" w:rsidRPr="00462C04" w:rsidRDefault="000563E5" w:rsidP="000563E5">
      <w:pPr>
        <w:rPr>
          <w:rFonts w:ascii="Arial" w:hAnsi="Arial" w:cs="Arial"/>
          <w:sz w:val="22"/>
          <w:szCs w:val="22"/>
        </w:rPr>
      </w:pPr>
      <w:r w:rsidRPr="00462C04">
        <w:rPr>
          <w:rFonts w:ascii="Arial" w:hAnsi="Arial" w:cs="Arial"/>
          <w:sz w:val="22"/>
          <w:szCs w:val="22"/>
        </w:rPr>
        <w:t xml:space="preserve">There </w:t>
      </w:r>
      <w:r>
        <w:rPr>
          <w:rFonts w:ascii="Arial" w:hAnsi="Arial" w:cs="Arial"/>
          <w:sz w:val="22"/>
          <w:szCs w:val="22"/>
        </w:rPr>
        <w:t>is</w:t>
      </w:r>
      <w:r w:rsidRPr="00462C04">
        <w:rPr>
          <w:rFonts w:ascii="Arial" w:hAnsi="Arial" w:cs="Arial"/>
          <w:sz w:val="22"/>
          <w:szCs w:val="22"/>
        </w:rPr>
        <w:t xml:space="preserve"> a range of accommodation options close to the event. </w:t>
      </w:r>
    </w:p>
    <w:tbl>
      <w:tblPr>
        <w:tblStyle w:val="TableGrid"/>
        <w:tblW w:w="7513" w:type="dxa"/>
        <w:tblInd w:w="-5" w:type="dxa"/>
        <w:tblLook w:val="04A0" w:firstRow="1" w:lastRow="0" w:firstColumn="1" w:lastColumn="0" w:noHBand="0" w:noVBand="1"/>
      </w:tblPr>
      <w:tblGrid>
        <w:gridCol w:w="3270"/>
        <w:gridCol w:w="1062"/>
        <w:gridCol w:w="3181"/>
      </w:tblGrid>
      <w:tr w:rsidR="000563E5" w:rsidRPr="00EE237F" w14:paraId="423B015A" w14:textId="77777777" w:rsidTr="00DF7F8F">
        <w:trPr>
          <w:trHeight w:val="244"/>
        </w:trPr>
        <w:tc>
          <w:tcPr>
            <w:tcW w:w="3270" w:type="dxa"/>
          </w:tcPr>
          <w:p w14:paraId="7D0EA84F" w14:textId="77777777" w:rsidR="000563E5" w:rsidRPr="00EE237F" w:rsidRDefault="000563E5" w:rsidP="00DF7F8F">
            <w:pPr>
              <w:rPr>
                <w:rFonts w:cstheme="minorHAnsi"/>
                <w:b/>
                <w:bCs/>
              </w:rPr>
            </w:pPr>
            <w:r w:rsidRPr="00EE237F">
              <w:rPr>
                <w:rFonts w:cstheme="minorHAnsi"/>
                <w:b/>
                <w:bCs/>
              </w:rPr>
              <w:t>Accommodation</w:t>
            </w:r>
          </w:p>
        </w:tc>
        <w:tc>
          <w:tcPr>
            <w:tcW w:w="1062" w:type="dxa"/>
          </w:tcPr>
          <w:p w14:paraId="365BE99E" w14:textId="77777777" w:rsidR="000563E5" w:rsidRPr="00EE237F" w:rsidRDefault="000563E5" w:rsidP="00DF7F8F">
            <w:pPr>
              <w:jc w:val="center"/>
              <w:rPr>
                <w:rFonts w:cstheme="minorHAnsi"/>
                <w:b/>
                <w:bCs/>
              </w:rPr>
            </w:pPr>
            <w:r w:rsidRPr="00EE237F">
              <w:rPr>
                <w:rFonts w:cstheme="minorHAnsi"/>
                <w:b/>
                <w:bCs/>
              </w:rPr>
              <w:t>Distance</w:t>
            </w:r>
          </w:p>
        </w:tc>
        <w:tc>
          <w:tcPr>
            <w:tcW w:w="3181" w:type="dxa"/>
          </w:tcPr>
          <w:p w14:paraId="7F1E233E" w14:textId="77777777" w:rsidR="000563E5" w:rsidRPr="00EE237F" w:rsidRDefault="000563E5" w:rsidP="00DF7F8F">
            <w:pPr>
              <w:rPr>
                <w:rFonts w:cstheme="minorHAnsi"/>
                <w:b/>
                <w:bCs/>
              </w:rPr>
            </w:pPr>
            <w:r w:rsidRPr="00EE237F">
              <w:rPr>
                <w:rFonts w:cstheme="minorHAnsi"/>
                <w:b/>
                <w:bCs/>
              </w:rPr>
              <w:t>Contact</w:t>
            </w:r>
          </w:p>
        </w:tc>
      </w:tr>
      <w:tr w:rsidR="000563E5" w:rsidRPr="00EE237F" w14:paraId="59ECB8DA" w14:textId="77777777" w:rsidTr="00DF7F8F">
        <w:trPr>
          <w:trHeight w:val="228"/>
        </w:trPr>
        <w:tc>
          <w:tcPr>
            <w:tcW w:w="3270" w:type="dxa"/>
          </w:tcPr>
          <w:p w14:paraId="6CAFAF09" w14:textId="77777777" w:rsidR="000563E5" w:rsidRPr="00EE237F" w:rsidRDefault="000563E5" w:rsidP="00DF7F8F">
            <w:pPr>
              <w:rPr>
                <w:rFonts w:cstheme="minorHAnsi"/>
              </w:rPr>
            </w:pPr>
            <w:r w:rsidRPr="00EE237F">
              <w:rPr>
                <w:rFonts w:cstheme="minorHAnsi"/>
              </w:rPr>
              <w:t xml:space="preserve">Colonial Lodge Motel, 57 </w:t>
            </w:r>
            <w:proofErr w:type="spellStart"/>
            <w:r w:rsidRPr="00EE237F">
              <w:rPr>
                <w:rFonts w:cstheme="minorHAnsi"/>
              </w:rPr>
              <w:t>Fyans</w:t>
            </w:r>
            <w:proofErr w:type="spellEnd"/>
            <w:r w:rsidRPr="00EE237F">
              <w:rPr>
                <w:rFonts w:cstheme="minorHAnsi"/>
              </w:rPr>
              <w:t xml:space="preserve"> St, Geelong</w:t>
            </w:r>
          </w:p>
        </w:tc>
        <w:tc>
          <w:tcPr>
            <w:tcW w:w="1062" w:type="dxa"/>
          </w:tcPr>
          <w:p w14:paraId="2ADAE834" w14:textId="77777777" w:rsidR="000563E5" w:rsidRPr="00EE237F" w:rsidRDefault="000563E5" w:rsidP="00DF7F8F">
            <w:pPr>
              <w:jc w:val="center"/>
              <w:rPr>
                <w:rFonts w:cstheme="minorHAnsi"/>
              </w:rPr>
            </w:pPr>
            <w:r w:rsidRPr="00EE237F">
              <w:rPr>
                <w:rFonts w:cstheme="minorHAnsi"/>
              </w:rPr>
              <w:t>400m</w:t>
            </w:r>
          </w:p>
        </w:tc>
        <w:tc>
          <w:tcPr>
            <w:tcW w:w="3181" w:type="dxa"/>
          </w:tcPr>
          <w:p w14:paraId="2B0AD727" w14:textId="77777777" w:rsidR="000563E5" w:rsidRPr="00EE237F" w:rsidRDefault="000563E5" w:rsidP="00DF7F8F">
            <w:pPr>
              <w:rPr>
                <w:rFonts w:cstheme="minorHAnsi"/>
              </w:rPr>
            </w:pPr>
            <w:r w:rsidRPr="00EE237F">
              <w:rPr>
                <w:rFonts w:cstheme="minorHAnsi"/>
              </w:rPr>
              <w:t>(03) 5223 2266</w:t>
            </w:r>
          </w:p>
        </w:tc>
      </w:tr>
      <w:tr w:rsidR="000563E5" w:rsidRPr="00EE237F" w14:paraId="4A0AEA06" w14:textId="77777777" w:rsidTr="00DF7F8F">
        <w:trPr>
          <w:trHeight w:val="473"/>
        </w:trPr>
        <w:tc>
          <w:tcPr>
            <w:tcW w:w="3270" w:type="dxa"/>
          </w:tcPr>
          <w:p w14:paraId="697C5A2F" w14:textId="77777777" w:rsidR="000563E5" w:rsidRPr="00EE237F" w:rsidRDefault="000563E5" w:rsidP="00DF7F8F">
            <w:pPr>
              <w:rPr>
                <w:rFonts w:cstheme="minorHAnsi"/>
              </w:rPr>
            </w:pPr>
            <w:r w:rsidRPr="00EE237F">
              <w:rPr>
                <w:rFonts w:cstheme="minorHAnsi"/>
                <w:color w:val="000000"/>
              </w:rPr>
              <w:t>Kardinia Park Motel</w:t>
            </w:r>
            <w:r w:rsidRPr="00EE237F">
              <w:rPr>
                <w:rFonts w:cstheme="minorHAnsi"/>
              </w:rPr>
              <w:t>, 422 Latrobe Terrace, Newtown</w:t>
            </w:r>
          </w:p>
        </w:tc>
        <w:tc>
          <w:tcPr>
            <w:tcW w:w="1062" w:type="dxa"/>
          </w:tcPr>
          <w:p w14:paraId="629CB8DB" w14:textId="77777777" w:rsidR="000563E5" w:rsidRPr="00EE237F" w:rsidRDefault="000563E5" w:rsidP="00DF7F8F">
            <w:pPr>
              <w:jc w:val="center"/>
              <w:rPr>
                <w:rFonts w:cstheme="minorHAnsi"/>
              </w:rPr>
            </w:pPr>
            <w:r w:rsidRPr="00EE237F">
              <w:rPr>
                <w:rFonts w:cstheme="minorHAnsi"/>
              </w:rPr>
              <w:t>900m</w:t>
            </w:r>
          </w:p>
        </w:tc>
        <w:tc>
          <w:tcPr>
            <w:tcW w:w="3181" w:type="dxa"/>
          </w:tcPr>
          <w:p w14:paraId="316C8619" w14:textId="77777777" w:rsidR="000563E5" w:rsidRDefault="000563E5" w:rsidP="00DF7F8F">
            <w:pPr>
              <w:rPr>
                <w:rFonts w:cstheme="minorHAnsi"/>
              </w:rPr>
            </w:pPr>
            <w:r w:rsidRPr="00EE237F">
              <w:rPr>
                <w:rFonts w:cstheme="minorHAnsi"/>
              </w:rPr>
              <w:t>(03) 5221 5188</w:t>
            </w:r>
          </w:p>
          <w:p w14:paraId="2B612D13" w14:textId="77777777" w:rsidR="000563E5" w:rsidRPr="00EE237F" w:rsidRDefault="000563E5" w:rsidP="00DF7F8F">
            <w:pPr>
              <w:rPr>
                <w:rFonts w:cstheme="minorHAnsi"/>
              </w:rPr>
            </w:pPr>
            <w:r w:rsidRPr="00E8723A">
              <w:rPr>
                <w:rFonts w:cstheme="minorHAnsi"/>
              </w:rPr>
              <w:t>www.kardiniaparkmotel.com.au</w:t>
            </w:r>
            <w:r>
              <w:rPr>
                <w:rFonts w:cstheme="minorHAnsi"/>
              </w:rPr>
              <w:t xml:space="preserve"> </w:t>
            </w:r>
          </w:p>
        </w:tc>
      </w:tr>
      <w:tr w:rsidR="000563E5" w:rsidRPr="00EE237F" w14:paraId="7B97C000" w14:textId="77777777" w:rsidTr="00DF7F8F">
        <w:trPr>
          <w:trHeight w:val="488"/>
        </w:trPr>
        <w:tc>
          <w:tcPr>
            <w:tcW w:w="3270" w:type="dxa"/>
          </w:tcPr>
          <w:p w14:paraId="1FC0C3E5" w14:textId="77777777" w:rsidR="000563E5" w:rsidRPr="00EE237F" w:rsidRDefault="000563E5" w:rsidP="00DF7F8F">
            <w:pPr>
              <w:rPr>
                <w:rFonts w:cstheme="minorHAnsi"/>
              </w:rPr>
            </w:pPr>
            <w:r w:rsidRPr="00EE237F">
              <w:rPr>
                <w:rFonts w:cstheme="minorHAnsi"/>
              </w:rPr>
              <w:t xml:space="preserve">Barwon River Holiday Park, 153 </w:t>
            </w:r>
            <w:proofErr w:type="spellStart"/>
            <w:r w:rsidRPr="00EE237F">
              <w:rPr>
                <w:rFonts w:cstheme="minorHAnsi"/>
              </w:rPr>
              <w:t>Barrabool</w:t>
            </w:r>
            <w:proofErr w:type="spellEnd"/>
            <w:r w:rsidRPr="00EE237F">
              <w:rPr>
                <w:rFonts w:cstheme="minorHAnsi"/>
              </w:rPr>
              <w:t xml:space="preserve"> Rd, Belmont </w:t>
            </w:r>
          </w:p>
        </w:tc>
        <w:tc>
          <w:tcPr>
            <w:tcW w:w="1062" w:type="dxa"/>
          </w:tcPr>
          <w:p w14:paraId="4127E841" w14:textId="77777777" w:rsidR="000563E5" w:rsidRPr="00EE237F" w:rsidRDefault="000563E5" w:rsidP="00DF7F8F">
            <w:pPr>
              <w:jc w:val="center"/>
              <w:rPr>
                <w:rFonts w:cstheme="minorHAnsi"/>
              </w:rPr>
            </w:pPr>
            <w:r w:rsidRPr="00EE237F">
              <w:rPr>
                <w:rFonts w:cstheme="minorHAnsi"/>
              </w:rPr>
              <w:t>600m</w:t>
            </w:r>
          </w:p>
        </w:tc>
        <w:tc>
          <w:tcPr>
            <w:tcW w:w="3181" w:type="dxa"/>
          </w:tcPr>
          <w:p w14:paraId="3305EB11" w14:textId="77777777" w:rsidR="000563E5" w:rsidRPr="00EE237F" w:rsidRDefault="000563E5" w:rsidP="00DF7F8F">
            <w:pPr>
              <w:rPr>
                <w:rFonts w:cstheme="minorHAnsi"/>
              </w:rPr>
            </w:pPr>
            <w:r w:rsidRPr="00EE237F">
              <w:rPr>
                <w:rFonts w:cstheme="minorHAnsi"/>
              </w:rPr>
              <w:t>1800 657 955</w:t>
            </w:r>
          </w:p>
          <w:p w14:paraId="0517C2C5" w14:textId="77777777" w:rsidR="000563E5" w:rsidRPr="00EE237F" w:rsidRDefault="000563E5" w:rsidP="00DF7F8F">
            <w:pPr>
              <w:rPr>
                <w:rFonts w:cstheme="minorHAnsi"/>
              </w:rPr>
            </w:pPr>
            <w:r w:rsidRPr="00EE237F">
              <w:rPr>
                <w:rFonts w:cstheme="minorHAnsi"/>
              </w:rPr>
              <w:t>barwonriverhp.com.au</w:t>
            </w:r>
            <w:r>
              <w:rPr>
                <w:rFonts w:cstheme="minorHAnsi"/>
              </w:rPr>
              <w:t xml:space="preserve"> </w:t>
            </w:r>
          </w:p>
        </w:tc>
      </w:tr>
      <w:tr w:rsidR="000563E5" w:rsidRPr="00EE237F" w14:paraId="1D2A5135" w14:textId="77777777" w:rsidTr="00DF7F8F">
        <w:trPr>
          <w:trHeight w:val="473"/>
        </w:trPr>
        <w:tc>
          <w:tcPr>
            <w:tcW w:w="3270" w:type="dxa"/>
          </w:tcPr>
          <w:p w14:paraId="07ADC84C" w14:textId="77777777" w:rsidR="000563E5" w:rsidRPr="00EE237F" w:rsidRDefault="000563E5" w:rsidP="00DF7F8F">
            <w:pPr>
              <w:rPr>
                <w:rFonts w:cstheme="minorHAnsi"/>
              </w:rPr>
            </w:pPr>
            <w:r w:rsidRPr="00EE237F">
              <w:rPr>
                <w:rFonts w:cstheme="minorHAnsi"/>
              </w:rPr>
              <w:t xml:space="preserve">Discovery Parks Geelong, 59 </w:t>
            </w:r>
            <w:proofErr w:type="spellStart"/>
            <w:r w:rsidRPr="00EE237F">
              <w:rPr>
                <w:rFonts w:cstheme="minorHAnsi"/>
              </w:rPr>
              <w:t>Barrabool</w:t>
            </w:r>
            <w:proofErr w:type="spellEnd"/>
            <w:r w:rsidRPr="00EE237F">
              <w:rPr>
                <w:rFonts w:cstheme="minorHAnsi"/>
              </w:rPr>
              <w:t xml:space="preserve"> Rd, Belmont</w:t>
            </w:r>
          </w:p>
        </w:tc>
        <w:tc>
          <w:tcPr>
            <w:tcW w:w="1062" w:type="dxa"/>
          </w:tcPr>
          <w:p w14:paraId="30E9CEAC" w14:textId="77777777" w:rsidR="000563E5" w:rsidRPr="00EE237F" w:rsidRDefault="000563E5" w:rsidP="00DF7F8F">
            <w:pPr>
              <w:jc w:val="center"/>
              <w:rPr>
                <w:rFonts w:cstheme="minorHAnsi"/>
              </w:rPr>
            </w:pPr>
            <w:r w:rsidRPr="00EE237F">
              <w:rPr>
                <w:rFonts w:cstheme="minorHAnsi"/>
              </w:rPr>
              <w:t>2 km</w:t>
            </w:r>
          </w:p>
        </w:tc>
        <w:tc>
          <w:tcPr>
            <w:tcW w:w="3181" w:type="dxa"/>
          </w:tcPr>
          <w:p w14:paraId="14AA65C4" w14:textId="77777777" w:rsidR="000563E5" w:rsidRPr="00EE237F" w:rsidRDefault="000563E5" w:rsidP="00DF7F8F">
            <w:pPr>
              <w:rPr>
                <w:rFonts w:cstheme="minorHAnsi"/>
              </w:rPr>
            </w:pPr>
            <w:r w:rsidRPr="00EE237F">
              <w:rPr>
                <w:rFonts w:cstheme="minorHAnsi"/>
              </w:rPr>
              <w:t xml:space="preserve">(03) 5243 6225 </w:t>
            </w:r>
          </w:p>
          <w:p w14:paraId="680EDC67" w14:textId="77777777" w:rsidR="000563E5" w:rsidRPr="00EE237F" w:rsidRDefault="000563E5" w:rsidP="00DF7F8F">
            <w:pPr>
              <w:rPr>
                <w:rFonts w:cstheme="minorHAnsi"/>
              </w:rPr>
            </w:pPr>
            <w:r w:rsidRPr="00EE237F">
              <w:rPr>
                <w:rFonts w:cstheme="minorHAnsi"/>
              </w:rPr>
              <w:t>discoveryholidayparks.com.au</w:t>
            </w:r>
          </w:p>
        </w:tc>
      </w:tr>
      <w:tr w:rsidR="000563E5" w:rsidRPr="00EE237F" w14:paraId="2AF40AFE" w14:textId="77777777" w:rsidTr="00DF7F8F">
        <w:trPr>
          <w:trHeight w:val="473"/>
        </w:trPr>
        <w:tc>
          <w:tcPr>
            <w:tcW w:w="3270" w:type="dxa"/>
          </w:tcPr>
          <w:p w14:paraId="7B7A2668" w14:textId="77777777" w:rsidR="000563E5" w:rsidRPr="00EE237F" w:rsidRDefault="000563E5" w:rsidP="00DF7F8F">
            <w:pPr>
              <w:rPr>
                <w:rFonts w:cstheme="minorHAnsi"/>
              </w:rPr>
            </w:pPr>
            <w:proofErr w:type="spellStart"/>
            <w:r w:rsidRPr="00EE237F">
              <w:rPr>
                <w:rFonts w:cstheme="minorHAnsi"/>
              </w:rPr>
              <w:t>Riverglen</w:t>
            </w:r>
            <w:proofErr w:type="spellEnd"/>
            <w:r w:rsidRPr="00EE237F">
              <w:rPr>
                <w:rFonts w:cstheme="minorHAnsi"/>
              </w:rPr>
              <w:t xml:space="preserve"> Holiday Park, 75 </w:t>
            </w:r>
            <w:proofErr w:type="spellStart"/>
            <w:r w:rsidRPr="00EE237F">
              <w:rPr>
                <w:rFonts w:cstheme="minorHAnsi"/>
              </w:rPr>
              <w:t>Barrabool</w:t>
            </w:r>
            <w:proofErr w:type="spellEnd"/>
            <w:r w:rsidRPr="00EE237F">
              <w:rPr>
                <w:rFonts w:cstheme="minorHAnsi"/>
              </w:rPr>
              <w:t xml:space="preserve"> Rd, Belmont</w:t>
            </w:r>
          </w:p>
        </w:tc>
        <w:tc>
          <w:tcPr>
            <w:tcW w:w="1062" w:type="dxa"/>
          </w:tcPr>
          <w:p w14:paraId="182060EA" w14:textId="77777777" w:rsidR="000563E5" w:rsidRPr="00EE237F" w:rsidRDefault="000563E5" w:rsidP="00DF7F8F">
            <w:pPr>
              <w:jc w:val="center"/>
              <w:rPr>
                <w:rFonts w:cstheme="minorHAnsi"/>
              </w:rPr>
            </w:pPr>
            <w:r w:rsidRPr="00EE237F">
              <w:rPr>
                <w:rFonts w:cstheme="minorHAnsi"/>
              </w:rPr>
              <w:t>2 km</w:t>
            </w:r>
          </w:p>
        </w:tc>
        <w:tc>
          <w:tcPr>
            <w:tcW w:w="3181" w:type="dxa"/>
          </w:tcPr>
          <w:p w14:paraId="2D32B1AC" w14:textId="77777777" w:rsidR="000563E5" w:rsidRPr="00EE237F" w:rsidRDefault="000563E5" w:rsidP="00DF7F8F">
            <w:pPr>
              <w:rPr>
                <w:rFonts w:cstheme="minorHAnsi"/>
              </w:rPr>
            </w:pPr>
            <w:r w:rsidRPr="00EE237F">
              <w:rPr>
                <w:rFonts w:cstheme="minorHAnsi"/>
              </w:rPr>
              <w:t xml:space="preserve">(03) 5243 5505 </w:t>
            </w:r>
          </w:p>
          <w:p w14:paraId="0CD6E3F6" w14:textId="77777777" w:rsidR="000563E5" w:rsidRPr="00EE237F" w:rsidRDefault="000563E5" w:rsidP="00DF7F8F">
            <w:pPr>
              <w:rPr>
                <w:rFonts w:cstheme="minorHAnsi"/>
              </w:rPr>
            </w:pPr>
            <w:r w:rsidRPr="00EE237F">
              <w:rPr>
                <w:rFonts w:cstheme="minorHAnsi"/>
              </w:rPr>
              <w:t>riverglenhp.com.au</w:t>
            </w:r>
          </w:p>
        </w:tc>
      </w:tr>
    </w:tbl>
    <w:p w14:paraId="597721E9" w14:textId="6620840B" w:rsidR="00CF0637" w:rsidRDefault="00527105" w:rsidP="0089025D">
      <w:pPr>
        <w:rPr>
          <w:rFonts w:ascii="Helvetica" w:hAnsi="Helvetica"/>
          <w:sz w:val="24"/>
          <w:szCs w:val="24"/>
        </w:rPr>
      </w:pPr>
      <w:r>
        <w:rPr>
          <w:noProof/>
          <w:lang w:val="en-AU" w:eastAsia="en-AU"/>
        </w:rPr>
        <mc:AlternateContent>
          <mc:Choice Requires="wps">
            <w:drawing>
              <wp:anchor distT="0" distB="0" distL="0" distR="0" simplePos="0" relativeHeight="251667456" behindDoc="0" locked="0" layoutInCell="1" allowOverlap="0" wp14:anchorId="7499575A" wp14:editId="715A5968">
                <wp:simplePos x="0" y="0"/>
                <wp:positionH relativeFrom="page">
                  <wp:posOffset>-281</wp:posOffset>
                </wp:positionH>
                <wp:positionV relativeFrom="line">
                  <wp:posOffset>450593</wp:posOffset>
                </wp:positionV>
                <wp:extent cx="2286000" cy="1197864"/>
                <wp:effectExtent l="0" t="0" r="0" b="1905"/>
                <wp:wrapSquare wrapText="bothSides"/>
                <wp:docPr id="11" name="Text Box 11" title="Side bar"/>
                <wp:cNvGraphicFramePr/>
                <a:graphic xmlns:a="http://schemas.openxmlformats.org/drawingml/2006/main">
                  <a:graphicData uri="http://schemas.microsoft.com/office/word/2010/wordprocessingShape">
                    <wps:wsp>
                      <wps:cNvSpPr txBox="1"/>
                      <wps:spPr>
                        <a:xfrm>
                          <a:off x="0" y="0"/>
                          <a:ext cx="2286000" cy="1197864"/>
                        </a:xfrm>
                        <a:prstGeom prst="rect">
                          <a:avLst/>
                        </a:prstGeom>
                        <a:solidFill>
                          <a:sysClr val="window" lastClr="FFFFFF"/>
                        </a:solidFill>
                        <a:ln w="6350">
                          <a:noFill/>
                        </a:ln>
                        <a:effectLst/>
                      </wps:spPr>
                      <wps:txbx>
                        <w:txbxContent>
                          <w:p w14:paraId="429C827C" w14:textId="6AC2E8B0" w:rsidR="00527105" w:rsidRDefault="00E649AE" w:rsidP="00527105">
                            <w:pPr>
                              <w:pStyle w:val="IntenseQuote"/>
                              <w:rPr>
                                <w:lang w:val="en-GB" w:bidi="en-GB"/>
                              </w:rPr>
                            </w:pPr>
                            <w:r>
                              <w:rPr>
                                <w:lang w:val="en-GB" w:bidi="en-GB"/>
                              </w:rPr>
                              <w:t>Championship Venue</w:t>
                            </w:r>
                          </w:p>
                          <w:p w14:paraId="526588F8" w14:textId="4FD0C550" w:rsidR="00E649AE" w:rsidRDefault="00E649AE" w:rsidP="00527105">
                            <w:pPr>
                              <w:pStyle w:val="IntenseQuote"/>
                            </w:pPr>
                            <w:proofErr w:type="spellStart"/>
                            <w:r>
                              <w:rPr>
                                <w:lang w:val="en-GB" w:bidi="en-GB"/>
                              </w:rPr>
                              <w:t>Barwon</w:t>
                            </w:r>
                            <w:proofErr w:type="spellEnd"/>
                            <w:r>
                              <w:rPr>
                                <w:lang w:val="en-GB" w:bidi="en-GB"/>
                              </w:rPr>
                              <w:t xml:space="preserve"> Terrace, Geelong</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14:sizeRelH relativeFrom="outside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99575A" id="Text Box 11" o:spid="_x0000_s1029" type="#_x0000_t202" alt="Title: Side bar" style="position:absolute;margin-left:0;margin-top:35.5pt;width:180pt;height:94.3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" o:allowoverlap="f" fillcolor="window" stroked="f" strokeweight=".5pt">
                <v:textbox style="mso-fit-shape-to-text:t" inset="36pt,0,11.52pt,18pt">
                  <w:txbxContent>
                    <w:p w14:paraId="429C827C" w14:textId="6AC2E8B0" w:rsidR="00527105" w:rsidRDefault="00E649AE" w:rsidP="00527105">
                      <w:pPr>
                        <w:pStyle w:val="IntenseQuote"/>
                        <w:rPr>
                          <w:lang w:val="en-GB" w:bidi="en-GB"/>
                        </w:rPr>
                      </w:pPr>
                      <w:r>
                        <w:rPr>
                          <w:lang w:val="en-GB" w:bidi="en-GB"/>
                        </w:rPr>
                        <w:t>Championship Venue</w:t>
                      </w:r>
                    </w:p>
                    <w:p w14:paraId="526588F8" w14:textId="4FD0C550" w:rsidR="00E649AE" w:rsidRDefault="00E649AE" w:rsidP="00527105">
                      <w:pPr>
                        <w:pStyle w:val="IntenseQuote"/>
                      </w:pPr>
                      <w:proofErr w:type="spellStart"/>
                      <w:r>
                        <w:rPr>
                          <w:lang w:val="en-GB" w:bidi="en-GB"/>
                        </w:rPr>
                        <w:t>Barwon</w:t>
                      </w:r>
                      <w:proofErr w:type="spellEnd"/>
                      <w:r>
                        <w:rPr>
                          <w:lang w:val="en-GB" w:bidi="en-GB"/>
                        </w:rPr>
                        <w:t xml:space="preserve"> Terrace, Geelong</w:t>
                      </w:r>
                    </w:p>
                  </w:txbxContent>
                </v:textbox>
                <w10:wrap type="square" anchorx="page" anchory="line"/>
              </v:shape>
            </w:pict>
          </mc:Fallback>
        </mc:AlternateContent>
      </w:r>
    </w:p>
    <w:p w14:paraId="2F3212FC" w14:textId="12B9EA9C" w:rsidR="00CF0637" w:rsidRDefault="00CF0637" w:rsidP="00CF0637">
      <w:pPr>
        <w:pStyle w:val="Heading1"/>
        <w:rPr>
          <w:color w:val="0070C0"/>
        </w:rPr>
      </w:pPr>
      <w:r>
        <w:rPr>
          <w:color w:val="0070C0"/>
        </w:rPr>
        <w:t>Venue</w:t>
      </w:r>
    </w:p>
    <w:p w14:paraId="6D29C1D7" w14:textId="30AA849A" w:rsidR="00CF0637" w:rsidRDefault="0014274E" w:rsidP="00CF0637">
      <w:pPr>
        <w:rPr>
          <w:rFonts w:ascii="Arial" w:hAnsi="Arial" w:cs="Arial"/>
          <w:sz w:val="24"/>
          <w:szCs w:val="24"/>
        </w:rPr>
      </w:pPr>
      <w:r w:rsidRPr="0014274E">
        <w:rPr>
          <w:rFonts w:ascii="Arial" w:hAnsi="Arial" w:cs="Arial"/>
          <w:sz w:val="24"/>
          <w:szCs w:val="24"/>
        </w:rPr>
        <w:t xml:space="preserve">The </w:t>
      </w:r>
      <w:r>
        <w:rPr>
          <w:rFonts w:ascii="Arial" w:hAnsi="Arial" w:cs="Arial"/>
          <w:sz w:val="24"/>
          <w:szCs w:val="24"/>
        </w:rPr>
        <w:t xml:space="preserve">championships will be held on the </w:t>
      </w:r>
      <w:proofErr w:type="spellStart"/>
      <w:r>
        <w:rPr>
          <w:rFonts w:ascii="Arial" w:hAnsi="Arial" w:cs="Arial"/>
          <w:sz w:val="24"/>
          <w:szCs w:val="24"/>
        </w:rPr>
        <w:t>Barwon</w:t>
      </w:r>
      <w:proofErr w:type="spellEnd"/>
      <w:r>
        <w:rPr>
          <w:rFonts w:ascii="Arial" w:hAnsi="Arial" w:cs="Arial"/>
          <w:sz w:val="24"/>
          <w:szCs w:val="24"/>
        </w:rPr>
        <w:t xml:space="preserve"> River at the Corio Bay Rowing Club on </w:t>
      </w:r>
      <w:proofErr w:type="spellStart"/>
      <w:r>
        <w:rPr>
          <w:rFonts w:ascii="Arial" w:hAnsi="Arial" w:cs="Arial"/>
          <w:sz w:val="24"/>
          <w:szCs w:val="24"/>
        </w:rPr>
        <w:t>Barwon</w:t>
      </w:r>
      <w:proofErr w:type="spellEnd"/>
      <w:r>
        <w:rPr>
          <w:rFonts w:ascii="Arial" w:hAnsi="Arial" w:cs="Arial"/>
          <w:sz w:val="24"/>
          <w:szCs w:val="24"/>
        </w:rPr>
        <w:t xml:space="preserve"> Terrace.</w:t>
      </w:r>
    </w:p>
    <w:p w14:paraId="18ADE349" w14:textId="77777777" w:rsidR="000563E5" w:rsidRDefault="000563E5" w:rsidP="00CF0637">
      <w:pPr>
        <w:rPr>
          <w:rFonts w:ascii="Arial" w:hAnsi="Arial" w:cs="Arial"/>
          <w:sz w:val="24"/>
          <w:szCs w:val="24"/>
        </w:rPr>
      </w:pPr>
    </w:p>
    <w:p w14:paraId="00E86631" w14:textId="5C0A1F89" w:rsidR="0014274E" w:rsidRDefault="0014274E" w:rsidP="00CF0637">
      <w:pPr>
        <w:rPr>
          <w:rFonts w:ascii="Arial" w:hAnsi="Arial" w:cs="Arial"/>
          <w:noProof/>
          <w:sz w:val="24"/>
          <w:szCs w:val="24"/>
        </w:rPr>
      </w:pPr>
      <w:r>
        <w:rPr>
          <w:rFonts w:ascii="Arial" w:hAnsi="Arial" w:cs="Arial"/>
          <w:noProof/>
          <w:sz w:val="24"/>
          <w:szCs w:val="24"/>
          <w:lang w:val="en-AU" w:eastAsia="en-AU"/>
        </w:rPr>
        <w:drawing>
          <wp:inline distT="0" distB="0" distL="0" distR="0" wp14:anchorId="3EC2B5DF" wp14:editId="1D8E8CEE">
            <wp:extent cx="4817745" cy="2307590"/>
            <wp:effectExtent l="0" t="0" r="0" b="3810"/>
            <wp:docPr id="7" name="Picture 7" descr="A picture containing indoor, cak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enue Location"/>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17745" cy="2307590"/>
                    </a:xfrm>
                    <a:prstGeom prst="rect">
                      <a:avLst/>
                    </a:prstGeom>
                  </pic:spPr>
                </pic:pic>
              </a:graphicData>
            </a:graphic>
          </wp:inline>
        </w:drawing>
      </w:r>
    </w:p>
    <w:p w14:paraId="0B68B8D8" w14:textId="4B87E36D" w:rsidR="008F55C7" w:rsidRPr="008F55C7" w:rsidRDefault="008F55C7" w:rsidP="008F55C7">
      <w:pPr>
        <w:rPr>
          <w:rFonts w:ascii="Arial" w:hAnsi="Arial" w:cs="Arial"/>
          <w:sz w:val="24"/>
          <w:szCs w:val="24"/>
        </w:rPr>
      </w:pPr>
    </w:p>
    <w:p w14:paraId="372CA5D7" w14:textId="46E2E965" w:rsidR="008F55C7" w:rsidRPr="008F55C7" w:rsidRDefault="008F55C7" w:rsidP="008F55C7">
      <w:pPr>
        <w:rPr>
          <w:rFonts w:ascii="Arial" w:hAnsi="Arial" w:cs="Arial"/>
          <w:sz w:val="24"/>
          <w:szCs w:val="24"/>
        </w:rPr>
      </w:pPr>
    </w:p>
    <w:p w14:paraId="0A209BB1" w14:textId="20017A2B" w:rsidR="008F55C7" w:rsidRPr="008F55C7" w:rsidRDefault="008F55C7" w:rsidP="008F55C7">
      <w:pPr>
        <w:rPr>
          <w:rFonts w:ascii="Arial" w:hAnsi="Arial" w:cs="Arial"/>
          <w:sz w:val="24"/>
          <w:szCs w:val="24"/>
        </w:rPr>
      </w:pPr>
    </w:p>
    <w:p w14:paraId="73B8852E" w14:textId="08DA3372" w:rsidR="008F55C7" w:rsidRDefault="008F55C7" w:rsidP="008F55C7">
      <w:pPr>
        <w:rPr>
          <w:rFonts w:ascii="Arial" w:hAnsi="Arial" w:cs="Arial"/>
          <w:noProof/>
          <w:sz w:val="24"/>
          <w:szCs w:val="24"/>
        </w:rPr>
      </w:pPr>
    </w:p>
    <w:p w14:paraId="35F44819" w14:textId="777EBCF2" w:rsidR="008F55C7" w:rsidRDefault="008F55C7" w:rsidP="008F55C7">
      <w:pPr>
        <w:ind w:firstLine="720"/>
        <w:rPr>
          <w:rFonts w:ascii="Arial" w:hAnsi="Arial" w:cs="Arial"/>
          <w:sz w:val="24"/>
          <w:szCs w:val="24"/>
        </w:rPr>
      </w:pPr>
    </w:p>
    <w:p w14:paraId="54239642" w14:textId="7448560A" w:rsidR="008F55C7" w:rsidRDefault="008F55C7" w:rsidP="008F55C7">
      <w:pPr>
        <w:ind w:firstLine="720"/>
        <w:rPr>
          <w:rFonts w:ascii="Arial" w:hAnsi="Arial" w:cs="Arial"/>
          <w:sz w:val="24"/>
          <w:szCs w:val="24"/>
        </w:rPr>
      </w:pPr>
    </w:p>
    <w:p w14:paraId="1619A556" w14:textId="70E896B3" w:rsidR="008F55C7" w:rsidRDefault="008F55C7" w:rsidP="008F55C7">
      <w:pPr>
        <w:ind w:firstLine="720"/>
        <w:rPr>
          <w:rFonts w:ascii="Arial" w:hAnsi="Arial" w:cs="Arial"/>
          <w:sz w:val="24"/>
          <w:szCs w:val="24"/>
        </w:rPr>
      </w:pPr>
    </w:p>
    <w:p w14:paraId="25EA55A7" w14:textId="29E4AEA0" w:rsidR="008F55C7" w:rsidRDefault="008F55C7" w:rsidP="008F55C7">
      <w:pPr>
        <w:ind w:firstLine="720"/>
        <w:rPr>
          <w:rFonts w:ascii="Arial" w:hAnsi="Arial" w:cs="Arial"/>
          <w:sz w:val="24"/>
          <w:szCs w:val="24"/>
        </w:rPr>
      </w:pPr>
    </w:p>
    <w:p w14:paraId="450C0A7D" w14:textId="79FB397E" w:rsidR="008F55C7" w:rsidRDefault="008F55C7" w:rsidP="008F55C7">
      <w:pPr>
        <w:ind w:firstLine="720"/>
        <w:rPr>
          <w:rFonts w:ascii="Arial" w:hAnsi="Arial" w:cs="Arial"/>
          <w:sz w:val="24"/>
          <w:szCs w:val="24"/>
        </w:rPr>
      </w:pPr>
    </w:p>
    <w:p w14:paraId="35D9A00B" w14:textId="78DD96D7" w:rsidR="008F55C7" w:rsidRDefault="008F55C7" w:rsidP="008F55C7">
      <w:pPr>
        <w:ind w:firstLine="720"/>
        <w:rPr>
          <w:rFonts w:ascii="Arial" w:hAnsi="Arial" w:cs="Arial"/>
          <w:sz w:val="24"/>
          <w:szCs w:val="24"/>
        </w:rPr>
      </w:pPr>
    </w:p>
    <w:p w14:paraId="67F0B5EE" w14:textId="1880672C" w:rsidR="008F55C7" w:rsidRDefault="008F55C7" w:rsidP="008F55C7">
      <w:pPr>
        <w:ind w:firstLine="720"/>
        <w:rPr>
          <w:rFonts w:ascii="Arial" w:hAnsi="Arial" w:cs="Arial"/>
          <w:sz w:val="24"/>
          <w:szCs w:val="24"/>
        </w:rPr>
      </w:pPr>
    </w:p>
    <w:p w14:paraId="1102B231" w14:textId="77777777" w:rsidR="008F55C7" w:rsidRPr="008F55C7" w:rsidRDefault="008F55C7" w:rsidP="008F55C7">
      <w:pPr>
        <w:ind w:firstLine="720"/>
        <w:rPr>
          <w:rFonts w:ascii="Arial" w:hAnsi="Arial" w:cs="Arial"/>
          <w:sz w:val="24"/>
          <w:szCs w:val="24"/>
        </w:rPr>
      </w:pPr>
    </w:p>
    <w:p w14:paraId="3A2CAAC6" w14:textId="52D42C0B" w:rsidR="0014274E" w:rsidRPr="0014274E" w:rsidRDefault="0014274E" w:rsidP="00CF0637">
      <w:pPr>
        <w:rPr>
          <w:sz w:val="22"/>
          <w:szCs w:val="22"/>
        </w:rPr>
      </w:pPr>
      <w:r>
        <w:rPr>
          <w:noProof/>
          <w:lang w:val="en-AU" w:eastAsia="en-AU"/>
        </w:rPr>
        <w:drawing>
          <wp:inline distT="0" distB="0" distL="0" distR="0" wp14:anchorId="226EDAB0" wp14:editId="1D0C5155">
            <wp:extent cx="4817745" cy="2376170"/>
            <wp:effectExtent l="0" t="0" r="0" b="0"/>
            <wp:docPr id="8" name="Picture 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Venu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17745" cy="2376170"/>
                    </a:xfrm>
                    <a:prstGeom prst="rect">
                      <a:avLst/>
                    </a:prstGeom>
                  </pic:spPr>
                </pic:pic>
              </a:graphicData>
            </a:graphic>
          </wp:inline>
        </w:drawing>
      </w:r>
      <w:r w:rsidRPr="0014274E">
        <w:rPr>
          <w:sz w:val="22"/>
          <w:szCs w:val="22"/>
        </w:rPr>
        <w:t>Venue Layout</w:t>
      </w:r>
    </w:p>
    <w:p w14:paraId="4284498E" w14:textId="680698C9" w:rsidR="0014274E" w:rsidRDefault="0014274E" w:rsidP="00CF0637"/>
    <w:p w14:paraId="7CD6FC15" w14:textId="29557B3E" w:rsidR="00CF0637" w:rsidRDefault="00CF0637" w:rsidP="00CF0637">
      <w:pPr>
        <w:pStyle w:val="Heading1"/>
        <w:rPr>
          <w:color w:val="0070C0"/>
        </w:rPr>
      </w:pPr>
      <w:r>
        <w:rPr>
          <w:color w:val="0070C0"/>
        </w:rPr>
        <w:t>Course – Short</w:t>
      </w:r>
    </w:p>
    <w:p w14:paraId="1D91B2F8" w14:textId="23D1219C" w:rsidR="00CF0637" w:rsidRDefault="00527105" w:rsidP="00CF0637">
      <w:r>
        <w:rPr>
          <w:noProof/>
          <w:lang w:val="en-AU" w:eastAsia="en-AU"/>
        </w:rPr>
        <mc:AlternateContent>
          <mc:Choice Requires="wps">
            <w:drawing>
              <wp:anchor distT="0" distB="0" distL="0" distR="0" simplePos="0" relativeHeight="251669504" behindDoc="0" locked="0" layoutInCell="1" allowOverlap="0" wp14:anchorId="16128EE7" wp14:editId="5D7A5B1E">
                <wp:simplePos x="0" y="0"/>
                <wp:positionH relativeFrom="page">
                  <wp:posOffset>0</wp:posOffset>
                </wp:positionH>
                <wp:positionV relativeFrom="line">
                  <wp:posOffset>2900045</wp:posOffset>
                </wp:positionV>
                <wp:extent cx="2286000" cy="1198800"/>
                <wp:effectExtent l="0" t="0" r="0" b="0"/>
                <wp:wrapSquare wrapText="bothSides"/>
                <wp:docPr id="12" name="Text Box 12" title="Side bar"/>
                <wp:cNvGraphicFramePr/>
                <a:graphic xmlns:a="http://schemas.openxmlformats.org/drawingml/2006/main">
                  <a:graphicData uri="http://schemas.microsoft.com/office/word/2010/wordprocessingShape">
                    <wps:wsp>
                      <wps:cNvSpPr txBox="1"/>
                      <wps:spPr>
                        <a:xfrm>
                          <a:off x="0" y="0"/>
                          <a:ext cx="2286000" cy="1198800"/>
                        </a:xfrm>
                        <a:prstGeom prst="rect">
                          <a:avLst/>
                        </a:prstGeom>
                        <a:solidFill>
                          <a:sysClr val="window" lastClr="FFFFFF"/>
                        </a:solidFill>
                        <a:ln w="6350">
                          <a:noFill/>
                        </a:ln>
                        <a:effectLst/>
                      </wps:spPr>
                      <wps:txbx>
                        <w:txbxContent>
                          <w:p w14:paraId="002B4AB1" w14:textId="53BFE268" w:rsidR="00527105" w:rsidRDefault="00527105" w:rsidP="00527105">
                            <w:pPr>
                              <w:pStyle w:val="IntenseQuote"/>
                            </w:pPr>
                            <w:r>
                              <w:rPr>
                                <w:lang w:val="en-GB" w:bidi="en-GB"/>
                              </w:rPr>
                              <w:t>Entry and Program Information in next Newsletter</w:t>
                            </w:r>
                          </w:p>
                        </w:txbxContent>
                      </wps:txbx>
                      <wps:bodyPr rot="0" spcFirstLastPara="0" vertOverflow="overflow" horzOverflow="overflow" vert="horz" wrap="square" lIns="457200" tIns="0" rIns="146304" bIns="228600" numCol="1" spcCol="0" rtlCol="0" fromWordArt="0" anchor="t" anchorCtr="0" forceAA="0" compatLnSpc="1">
                        <a:prstTxWarp prst="textNoShape">
                          <a:avLst/>
                        </a:prstTxWarp>
                        <a:spAutoFit/>
                      </wps:bodyPr>
                    </wps:wsp>
                  </a:graphicData>
                </a:graphic>
                <wp14:sizeRelH relativeFrom="outside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128EE7" id="Text Box 12" o:spid="_x0000_s1030" type="#_x0000_t202" alt="Title: Side bar" style="position:absolute;margin-left:0;margin-top:228.35pt;width:180pt;height:94.4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line;mso-width-percent:0;mso-height-percent:0;mso-width-relative:outer-margin-area;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" o:allowoverlap="f" fillcolor="window" stroked="f" strokeweight=".5pt">
                <v:textbox style="mso-fit-shape-to-text:t" inset="36pt,0,11.52pt,18pt">
                  <w:txbxContent>
                    <w:p w14:paraId="002B4AB1" w14:textId="53BFE268" w:rsidR="00527105" w:rsidRDefault="00527105" w:rsidP="00527105">
                      <w:pPr>
                        <w:pStyle w:val="IntenseQuote"/>
                      </w:pPr>
                      <w:r>
                        <w:rPr>
                          <w:lang w:val="en-GB" w:bidi="en-GB"/>
                        </w:rPr>
                        <w:t>Entry and Program Information in next Newsletter</w:t>
                      </w:r>
                    </w:p>
                  </w:txbxContent>
                </v:textbox>
                <w10:wrap type="square" anchorx="page" anchory="line"/>
              </v:shape>
            </w:pict>
          </mc:Fallback>
        </mc:AlternateContent>
      </w:r>
      <w:r w:rsidR="00631EDB">
        <w:rPr>
          <w:noProof/>
          <w:lang w:val="en-AU" w:eastAsia="en-AU"/>
        </w:rPr>
        <w:drawing>
          <wp:inline distT="0" distB="0" distL="0" distR="0" wp14:anchorId="4ECA9BFC" wp14:editId="49592F70">
            <wp:extent cx="4817745" cy="2599690"/>
            <wp:effectExtent l="0" t="0" r="0" b="3810"/>
            <wp:docPr id="10" name="Picture 10" descr="A picture containing truck,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hort Cours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17745" cy="2599690"/>
                    </a:xfrm>
                    <a:prstGeom prst="rect">
                      <a:avLst/>
                    </a:prstGeom>
                  </pic:spPr>
                </pic:pic>
              </a:graphicData>
            </a:graphic>
          </wp:inline>
        </w:drawing>
      </w:r>
    </w:p>
    <w:p w14:paraId="1312098A" w14:textId="029EDEAC" w:rsidR="00CF0637" w:rsidRDefault="00CF0637" w:rsidP="00CF0637">
      <w:pPr>
        <w:pStyle w:val="Heading1"/>
        <w:rPr>
          <w:color w:val="0070C0"/>
        </w:rPr>
      </w:pPr>
      <w:r>
        <w:rPr>
          <w:color w:val="0070C0"/>
        </w:rPr>
        <w:lastRenderedPageBreak/>
        <w:t>Course - Long</w:t>
      </w:r>
    </w:p>
    <w:p w14:paraId="212B3EB9" w14:textId="1AC87936" w:rsidR="00CF0637" w:rsidRDefault="00942C13" w:rsidP="00CF0637">
      <w:r>
        <w:rPr>
          <w:rFonts w:cstheme="minorHAnsi"/>
          <w:noProof/>
          <w:sz w:val="23"/>
          <w:szCs w:val="23"/>
          <w:lang w:val="en-AU" w:eastAsia="en-AU"/>
        </w:rPr>
        <w:drawing>
          <wp:inline distT="0" distB="0" distL="0" distR="0" wp14:anchorId="17DEBDFF" wp14:editId="71FE80F5">
            <wp:extent cx="5172459" cy="3008244"/>
            <wp:effectExtent l="0" t="0" r="0" b="1905"/>
            <wp:docPr id="14" name="Picture 1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 PA Marathon Champs course map.jpg"/>
                    <pic:cNvPicPr/>
                  </pic:nvPicPr>
                  <pic:blipFill rotWithShape="1">
                    <a:blip r:embed="rId20">
                      <a:extLst>
                        <a:ext uri="{28A0092B-C50C-407E-A947-70E740481C1C}">
                          <a14:useLocalDpi xmlns:a14="http://schemas.microsoft.com/office/drawing/2010/main" val="0"/>
                        </a:ext>
                      </a:extLst>
                    </a:blip>
                    <a:srcRect t="9013" r="2402" b="6958"/>
                    <a:stretch/>
                  </pic:blipFill>
                  <pic:spPr bwMode="auto">
                    <a:xfrm>
                      <a:off x="0" y="0"/>
                      <a:ext cx="5196475" cy="3022211"/>
                    </a:xfrm>
                    <a:prstGeom prst="rect">
                      <a:avLst/>
                    </a:prstGeom>
                    <a:ln>
                      <a:noFill/>
                    </a:ln>
                    <a:extLst>
                      <a:ext uri="{53640926-AAD7-44D8-BBD7-CCE9431645EC}">
                        <a14:shadowObscured xmlns:a14="http://schemas.microsoft.com/office/drawing/2010/main"/>
                      </a:ext>
                    </a:extLst>
                  </pic:spPr>
                </pic:pic>
              </a:graphicData>
            </a:graphic>
          </wp:inline>
        </w:drawing>
      </w:r>
    </w:p>
    <w:p w14:paraId="5B8B73B9" w14:textId="6FE5E0F8" w:rsidR="00CF0637" w:rsidRDefault="000563E5" w:rsidP="00CF0637">
      <w:pPr>
        <w:pStyle w:val="Heading1"/>
        <w:rPr>
          <w:color w:val="0070C0"/>
        </w:rPr>
      </w:pPr>
      <w:r>
        <w:rPr>
          <w:color w:val="0070C0"/>
        </w:rPr>
        <w:t>P</w:t>
      </w:r>
      <w:r w:rsidR="00CF0637">
        <w:rPr>
          <w:color w:val="0070C0"/>
        </w:rPr>
        <w:t>ortage</w:t>
      </w:r>
    </w:p>
    <w:p w14:paraId="285DE5D5" w14:textId="4D2A2720" w:rsidR="001671B7" w:rsidRPr="001671B7" w:rsidRDefault="001671B7" w:rsidP="001671B7">
      <w:pPr>
        <w:rPr>
          <w:sz w:val="24"/>
          <w:szCs w:val="24"/>
        </w:rPr>
      </w:pPr>
      <w:r w:rsidRPr="001671B7">
        <w:rPr>
          <w:sz w:val="24"/>
          <w:szCs w:val="24"/>
          <w:lang w:val="en-AU"/>
        </w:rPr>
        <w:t xml:space="preserve">The portage has a jetty entrance and exit and a flat grass track, approximately 100 metres in length.  The Barwon River at this location is non-tidal with minimal current.  </w:t>
      </w:r>
    </w:p>
    <w:p w14:paraId="7D221AAC" w14:textId="71EE2D00" w:rsidR="004C1174" w:rsidRDefault="004C1174" w:rsidP="004C1174">
      <w:r>
        <w:rPr>
          <w:noProof/>
          <w:lang w:val="en-AU" w:eastAsia="en-AU"/>
        </w:rPr>
        <w:drawing>
          <wp:inline distT="0" distB="0" distL="0" distR="0" wp14:anchorId="0CA33F06" wp14:editId="473907D4">
            <wp:extent cx="4817745" cy="3211195"/>
            <wp:effectExtent l="0" t="0" r="0" b="1905"/>
            <wp:docPr id="21" name="Picture 21" descr="A group of people rowing a boa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9 Vic Champs portage entranc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817745" cy="3211195"/>
                    </a:xfrm>
                    <a:prstGeom prst="rect">
                      <a:avLst/>
                    </a:prstGeom>
                  </pic:spPr>
                </pic:pic>
              </a:graphicData>
            </a:graphic>
          </wp:inline>
        </w:drawing>
      </w:r>
    </w:p>
    <w:p w14:paraId="594142CC" w14:textId="1B211515" w:rsidR="004C1174" w:rsidRDefault="00462C04" w:rsidP="004C1174">
      <w:r>
        <w:t xml:space="preserve">Portage </w:t>
      </w:r>
      <w:r w:rsidR="007F2AD6">
        <w:t>Start</w:t>
      </w:r>
    </w:p>
    <w:p w14:paraId="424874FE" w14:textId="70BCFA07" w:rsidR="004C1174" w:rsidRDefault="004C1174" w:rsidP="004C1174"/>
    <w:p w14:paraId="1CD0E2DE" w14:textId="149C3019" w:rsidR="004C1174" w:rsidRDefault="004C1174" w:rsidP="004C1174"/>
    <w:p w14:paraId="46EDF391" w14:textId="04035045" w:rsidR="004C1174" w:rsidRDefault="004C1174" w:rsidP="004C1174">
      <w:r>
        <w:rPr>
          <w:noProof/>
          <w:lang w:val="en-AU" w:eastAsia="en-AU"/>
        </w:rPr>
        <w:lastRenderedPageBreak/>
        <w:drawing>
          <wp:inline distT="0" distB="0" distL="0" distR="0" wp14:anchorId="6E5A7E6B" wp14:editId="6657DB27">
            <wp:extent cx="4817745" cy="3211195"/>
            <wp:effectExtent l="0" t="0" r="0" b="1905"/>
            <wp:docPr id="22" name="Picture 22" descr="A group of people playing a game of frisb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2019 Vic Champs portage surface-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7745" cy="3211195"/>
                    </a:xfrm>
                    <a:prstGeom prst="rect">
                      <a:avLst/>
                    </a:prstGeom>
                  </pic:spPr>
                </pic:pic>
              </a:graphicData>
            </a:graphic>
          </wp:inline>
        </w:drawing>
      </w:r>
    </w:p>
    <w:p w14:paraId="0E2B2A35" w14:textId="0BDC085C" w:rsidR="00462C04" w:rsidRDefault="007F2AD6" w:rsidP="004C1174">
      <w:r>
        <w:t>Portage Transition</w:t>
      </w:r>
    </w:p>
    <w:p w14:paraId="54767629" w14:textId="77777777" w:rsidR="00462C04" w:rsidRPr="004C1174" w:rsidRDefault="00462C04" w:rsidP="004C1174"/>
    <w:p w14:paraId="038CE6CD" w14:textId="7E35F8C0" w:rsidR="00E649AE" w:rsidRDefault="004C1174" w:rsidP="00E649AE">
      <w:r>
        <w:rPr>
          <w:noProof/>
          <w:lang w:val="en-AU" w:eastAsia="en-AU"/>
        </w:rPr>
        <w:drawing>
          <wp:inline distT="0" distB="0" distL="0" distR="0" wp14:anchorId="7794CB84" wp14:editId="168D695B">
            <wp:extent cx="4817745" cy="3211195"/>
            <wp:effectExtent l="0" t="0" r="0" b="1905"/>
            <wp:docPr id="20" name="Picture 20" descr="A person riding a skate board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9 Vic Champs portage exit-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817745" cy="3211195"/>
                    </a:xfrm>
                    <a:prstGeom prst="rect">
                      <a:avLst/>
                    </a:prstGeom>
                  </pic:spPr>
                </pic:pic>
              </a:graphicData>
            </a:graphic>
          </wp:inline>
        </w:drawing>
      </w:r>
    </w:p>
    <w:p w14:paraId="544D9C33" w14:textId="7C696A10" w:rsidR="00E649AE" w:rsidRDefault="007F2AD6" w:rsidP="00E649AE">
      <w:r>
        <w:t>Portage End</w:t>
      </w:r>
    </w:p>
    <w:p w14:paraId="343EA83C" w14:textId="0FD1342E" w:rsidR="00CF0637" w:rsidRDefault="00CF0637" w:rsidP="00CF0637">
      <w:pPr>
        <w:pStyle w:val="Heading1"/>
        <w:rPr>
          <w:color w:val="0070C0"/>
        </w:rPr>
      </w:pPr>
      <w:r>
        <w:rPr>
          <w:color w:val="0070C0"/>
        </w:rPr>
        <w:t>Rules</w:t>
      </w:r>
    </w:p>
    <w:p w14:paraId="1DBD11D8" w14:textId="15F62052" w:rsidR="00D059C2" w:rsidRPr="007F2AD6" w:rsidRDefault="00E649AE" w:rsidP="00D059C2">
      <w:pPr>
        <w:rPr>
          <w:rFonts w:ascii="Helvetica" w:hAnsi="Helvetica"/>
          <w:sz w:val="24"/>
          <w:szCs w:val="24"/>
        </w:rPr>
      </w:pPr>
      <w:r w:rsidRPr="007F2AD6">
        <w:rPr>
          <w:rFonts w:ascii="Helvetica" w:hAnsi="Helvetica"/>
          <w:sz w:val="24"/>
          <w:szCs w:val="24"/>
        </w:rPr>
        <w:t xml:space="preserve">ICF Canoe Marathon </w:t>
      </w:r>
      <w:r w:rsidR="004C1174" w:rsidRPr="007F2AD6">
        <w:rPr>
          <w:rFonts w:ascii="Helvetica" w:hAnsi="Helvetica"/>
          <w:sz w:val="24"/>
          <w:szCs w:val="24"/>
        </w:rPr>
        <w:t xml:space="preserve">Racing </w:t>
      </w:r>
      <w:r w:rsidRPr="007F2AD6">
        <w:rPr>
          <w:rFonts w:ascii="Helvetica" w:hAnsi="Helvetica"/>
          <w:sz w:val="24"/>
          <w:szCs w:val="24"/>
        </w:rPr>
        <w:t xml:space="preserve">Rules </w:t>
      </w:r>
      <w:r w:rsidR="004C1174" w:rsidRPr="007F2AD6">
        <w:rPr>
          <w:rFonts w:ascii="Helvetica" w:hAnsi="Helvetica"/>
          <w:sz w:val="24"/>
          <w:szCs w:val="24"/>
        </w:rPr>
        <w:t>–</w:t>
      </w:r>
      <w:r w:rsidRPr="007F2AD6">
        <w:rPr>
          <w:rFonts w:ascii="Helvetica" w:hAnsi="Helvetica"/>
          <w:sz w:val="24"/>
          <w:szCs w:val="24"/>
        </w:rPr>
        <w:t xml:space="preserve"> 2019</w:t>
      </w:r>
      <w:r w:rsidR="004C1174" w:rsidRPr="007F2AD6">
        <w:rPr>
          <w:rFonts w:ascii="Helvetica" w:hAnsi="Helvetica"/>
          <w:sz w:val="24"/>
          <w:szCs w:val="24"/>
        </w:rPr>
        <w:t xml:space="preserve"> and</w:t>
      </w:r>
    </w:p>
    <w:p w14:paraId="588F34F6" w14:textId="73A3721B" w:rsidR="004C1174" w:rsidRPr="007F2AD6" w:rsidRDefault="004C1174" w:rsidP="00D059C2">
      <w:pPr>
        <w:rPr>
          <w:rFonts w:ascii="Helvetica" w:hAnsi="Helvetica"/>
          <w:sz w:val="24"/>
          <w:szCs w:val="24"/>
        </w:rPr>
      </w:pPr>
      <w:r w:rsidRPr="007F2AD6">
        <w:rPr>
          <w:rFonts w:ascii="Helvetica" w:hAnsi="Helvetica"/>
          <w:sz w:val="24"/>
          <w:szCs w:val="24"/>
        </w:rPr>
        <w:t>Paddle Australia Canoe Marathon Racing Rules</w:t>
      </w:r>
      <w:r w:rsidR="009E28D5">
        <w:rPr>
          <w:rFonts w:ascii="Helvetica" w:hAnsi="Helvetica"/>
          <w:sz w:val="24"/>
          <w:szCs w:val="24"/>
        </w:rPr>
        <w:t xml:space="preserve"> (as revised)</w:t>
      </w:r>
    </w:p>
    <w:p w14:paraId="5A071053" w14:textId="77777777" w:rsidR="008F55C7" w:rsidRDefault="008F55C7" w:rsidP="000563E5">
      <w:pPr>
        <w:pStyle w:val="Heading1"/>
        <w:rPr>
          <w:color w:val="0070C0"/>
        </w:rPr>
      </w:pPr>
    </w:p>
    <w:p w14:paraId="5DFD3213" w14:textId="00766B82" w:rsidR="000563E5" w:rsidRDefault="000563E5" w:rsidP="000563E5">
      <w:pPr>
        <w:pStyle w:val="Heading1"/>
        <w:rPr>
          <w:color w:val="0070C0"/>
        </w:rPr>
      </w:pPr>
      <w:r>
        <w:rPr>
          <w:color w:val="0070C0"/>
        </w:rPr>
        <w:t>Geelong Weather</w:t>
      </w:r>
    </w:p>
    <w:p w14:paraId="5576E249" w14:textId="77777777" w:rsidR="000563E5" w:rsidRDefault="000563E5" w:rsidP="000563E5">
      <w:pPr>
        <w:pStyle w:val="Heading2"/>
      </w:pPr>
      <w:r>
        <w:t>Climate averages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767"/>
        <w:gridCol w:w="1056"/>
        <w:gridCol w:w="1096"/>
        <w:gridCol w:w="911"/>
        <w:gridCol w:w="953"/>
      </w:tblGrid>
      <w:tr w:rsidR="000563E5" w14:paraId="793CBFF6" w14:textId="77777777" w:rsidTr="00DF7F8F">
        <w:trPr>
          <w:tblCellSpacing w:w="15" w:type="dxa"/>
        </w:trPr>
        <w:tc>
          <w:tcPr>
            <w:tcW w:w="0" w:type="auto"/>
            <w:gridSpan w:val="5"/>
            <w:vAlign w:val="center"/>
            <w:hideMark/>
          </w:tcPr>
          <w:p w14:paraId="4CD3ED20" w14:textId="77777777" w:rsidR="000563E5" w:rsidRDefault="000563E5" w:rsidP="00DF7F8F">
            <w:r>
              <w:t> </w:t>
            </w:r>
          </w:p>
        </w:tc>
      </w:tr>
      <w:tr w:rsidR="000563E5" w14:paraId="5038E390" w14:textId="77777777" w:rsidTr="00DF7F8F">
        <w:trPr>
          <w:tblCellSpacing w:w="15" w:type="dxa"/>
        </w:trPr>
        <w:tc>
          <w:tcPr>
            <w:tcW w:w="0" w:type="auto"/>
            <w:vAlign w:val="center"/>
            <w:hideMark/>
          </w:tcPr>
          <w:p w14:paraId="2A9D2A51" w14:textId="77777777" w:rsidR="000563E5" w:rsidRDefault="000563E5" w:rsidP="00DF7F8F">
            <w:r>
              <w:rPr>
                <w:b/>
                <w:bCs/>
              </w:rPr>
              <w:t>Month</w:t>
            </w:r>
          </w:p>
        </w:tc>
        <w:tc>
          <w:tcPr>
            <w:tcW w:w="0" w:type="auto"/>
            <w:vAlign w:val="center"/>
            <w:hideMark/>
          </w:tcPr>
          <w:p w14:paraId="6A6D3945" w14:textId="77777777" w:rsidR="000563E5" w:rsidRDefault="000563E5" w:rsidP="00DF7F8F">
            <w:r>
              <w:rPr>
                <w:b/>
                <w:bCs/>
              </w:rPr>
              <w:t>Daily</w:t>
            </w:r>
            <w:r>
              <w:rPr>
                <w:b/>
                <w:bCs/>
              </w:rPr>
              <w:br/>
              <w:t>minimum</w:t>
            </w:r>
            <w:r>
              <w:rPr>
                <w:b/>
                <w:bCs/>
              </w:rPr>
              <w:br/>
              <w:t>(°C)</w:t>
            </w:r>
          </w:p>
        </w:tc>
        <w:tc>
          <w:tcPr>
            <w:tcW w:w="0" w:type="auto"/>
            <w:vAlign w:val="center"/>
            <w:hideMark/>
          </w:tcPr>
          <w:p w14:paraId="7B3AEFB8" w14:textId="77777777" w:rsidR="000563E5" w:rsidRDefault="000563E5" w:rsidP="00DF7F8F">
            <w:r>
              <w:rPr>
                <w:b/>
                <w:bCs/>
              </w:rPr>
              <w:t>Daily</w:t>
            </w:r>
            <w:r>
              <w:rPr>
                <w:b/>
                <w:bCs/>
              </w:rPr>
              <w:br/>
              <w:t>maximum</w:t>
            </w:r>
            <w:r>
              <w:rPr>
                <w:b/>
                <w:bCs/>
              </w:rPr>
              <w:br/>
              <w:t>(°C)</w:t>
            </w:r>
          </w:p>
        </w:tc>
        <w:tc>
          <w:tcPr>
            <w:tcW w:w="0" w:type="auto"/>
            <w:vAlign w:val="center"/>
            <w:hideMark/>
          </w:tcPr>
          <w:p w14:paraId="1F0B5604" w14:textId="77777777" w:rsidR="000563E5" w:rsidRDefault="000563E5" w:rsidP="00DF7F8F">
            <w:r>
              <w:rPr>
                <w:b/>
                <w:bCs/>
              </w:rPr>
              <w:t>Number</w:t>
            </w:r>
            <w:r>
              <w:rPr>
                <w:b/>
                <w:bCs/>
              </w:rPr>
              <w:br/>
              <w:t>of days</w:t>
            </w:r>
            <w:r>
              <w:rPr>
                <w:b/>
                <w:bCs/>
              </w:rPr>
              <w:br/>
              <w:t>of rain</w:t>
            </w:r>
          </w:p>
        </w:tc>
        <w:tc>
          <w:tcPr>
            <w:tcW w:w="0" w:type="auto"/>
            <w:vAlign w:val="center"/>
            <w:hideMark/>
          </w:tcPr>
          <w:p w14:paraId="10EF87C9" w14:textId="77777777" w:rsidR="000563E5" w:rsidRDefault="000563E5" w:rsidP="00DF7F8F">
            <w:r>
              <w:rPr>
                <w:b/>
                <w:bCs/>
              </w:rPr>
              <w:t>Monthly</w:t>
            </w:r>
            <w:r>
              <w:rPr>
                <w:b/>
                <w:bCs/>
              </w:rPr>
              <w:br/>
              <w:t>rainfall</w:t>
            </w:r>
            <w:r>
              <w:rPr>
                <w:b/>
                <w:bCs/>
              </w:rPr>
              <w:br/>
              <w:t>(mm)</w:t>
            </w:r>
          </w:p>
        </w:tc>
      </w:tr>
      <w:tr w:rsidR="000563E5" w14:paraId="5C2A100C" w14:textId="77777777" w:rsidTr="00DF7F8F">
        <w:trPr>
          <w:tblCellSpacing w:w="15" w:type="dxa"/>
        </w:trPr>
        <w:tc>
          <w:tcPr>
            <w:tcW w:w="0" w:type="auto"/>
            <w:vAlign w:val="center"/>
            <w:hideMark/>
          </w:tcPr>
          <w:p w14:paraId="317EF856" w14:textId="77777777" w:rsidR="000563E5" w:rsidRDefault="000563E5" w:rsidP="00DF7F8F">
            <w:r>
              <w:t>April</w:t>
            </w:r>
          </w:p>
        </w:tc>
        <w:tc>
          <w:tcPr>
            <w:tcW w:w="0" w:type="auto"/>
            <w:vAlign w:val="center"/>
            <w:hideMark/>
          </w:tcPr>
          <w:p w14:paraId="6F09B9BB" w14:textId="77777777" w:rsidR="000563E5" w:rsidRDefault="000563E5" w:rsidP="00DF7F8F">
            <w:r>
              <w:t>9.5</w:t>
            </w:r>
          </w:p>
        </w:tc>
        <w:tc>
          <w:tcPr>
            <w:tcW w:w="0" w:type="auto"/>
            <w:vAlign w:val="center"/>
            <w:hideMark/>
          </w:tcPr>
          <w:p w14:paraId="63272781" w14:textId="77777777" w:rsidR="000563E5" w:rsidRDefault="000563E5" w:rsidP="00DF7F8F">
            <w:r>
              <w:t>20.1</w:t>
            </w:r>
          </w:p>
        </w:tc>
        <w:tc>
          <w:tcPr>
            <w:tcW w:w="0" w:type="auto"/>
            <w:vAlign w:val="center"/>
            <w:hideMark/>
          </w:tcPr>
          <w:p w14:paraId="70236158" w14:textId="77777777" w:rsidR="000563E5" w:rsidRDefault="000563E5" w:rsidP="00DF7F8F">
            <w:r>
              <w:t>11.5</w:t>
            </w:r>
          </w:p>
        </w:tc>
        <w:tc>
          <w:tcPr>
            <w:tcW w:w="0" w:type="auto"/>
            <w:vAlign w:val="center"/>
            <w:hideMark/>
          </w:tcPr>
          <w:p w14:paraId="185A52E0" w14:textId="77777777" w:rsidR="000563E5" w:rsidRDefault="000563E5" w:rsidP="00DF7F8F">
            <w:r>
              <w:t>48.3</w:t>
            </w:r>
          </w:p>
        </w:tc>
      </w:tr>
      <w:tr w:rsidR="000563E5" w14:paraId="788D9E27" w14:textId="77777777" w:rsidTr="00DF7F8F">
        <w:trPr>
          <w:tblCellSpacing w:w="15" w:type="dxa"/>
        </w:trPr>
        <w:tc>
          <w:tcPr>
            <w:tcW w:w="0" w:type="auto"/>
            <w:vAlign w:val="center"/>
            <w:hideMark/>
          </w:tcPr>
          <w:p w14:paraId="54B690CC" w14:textId="77777777" w:rsidR="000563E5" w:rsidRDefault="000563E5" w:rsidP="00DF7F8F">
            <w:r>
              <w:t>May</w:t>
            </w:r>
          </w:p>
        </w:tc>
        <w:tc>
          <w:tcPr>
            <w:tcW w:w="0" w:type="auto"/>
            <w:vAlign w:val="center"/>
            <w:hideMark/>
          </w:tcPr>
          <w:p w14:paraId="7ADDC649" w14:textId="77777777" w:rsidR="000563E5" w:rsidRDefault="000563E5" w:rsidP="00DF7F8F">
            <w:r>
              <w:t>7.6</w:t>
            </w:r>
          </w:p>
        </w:tc>
        <w:tc>
          <w:tcPr>
            <w:tcW w:w="0" w:type="auto"/>
            <w:vAlign w:val="center"/>
            <w:hideMark/>
          </w:tcPr>
          <w:p w14:paraId="290CD91B" w14:textId="77777777" w:rsidR="000563E5" w:rsidRDefault="000563E5" w:rsidP="00DF7F8F">
            <w:r>
              <w:t>16.9</w:t>
            </w:r>
          </w:p>
        </w:tc>
        <w:tc>
          <w:tcPr>
            <w:tcW w:w="0" w:type="auto"/>
            <w:vAlign w:val="center"/>
            <w:hideMark/>
          </w:tcPr>
          <w:p w14:paraId="6CF19A93" w14:textId="77777777" w:rsidR="000563E5" w:rsidRDefault="000563E5" w:rsidP="00DF7F8F">
            <w:r>
              <w:t>12.9</w:t>
            </w:r>
          </w:p>
        </w:tc>
        <w:tc>
          <w:tcPr>
            <w:tcW w:w="0" w:type="auto"/>
            <w:vAlign w:val="center"/>
            <w:hideMark/>
          </w:tcPr>
          <w:p w14:paraId="0BC3FB55" w14:textId="77777777" w:rsidR="000563E5" w:rsidRDefault="000563E5" w:rsidP="00DF7F8F">
            <w:r>
              <w:t>49.5</w:t>
            </w:r>
          </w:p>
        </w:tc>
      </w:tr>
      <w:tr w:rsidR="000563E5" w14:paraId="532B3C39" w14:textId="77777777" w:rsidTr="00DF7F8F">
        <w:trPr>
          <w:tblCellSpacing w:w="15" w:type="dxa"/>
        </w:trPr>
        <w:tc>
          <w:tcPr>
            <w:tcW w:w="0" w:type="auto"/>
            <w:gridSpan w:val="5"/>
            <w:tcBorders>
              <w:top w:val="single" w:sz="6" w:space="0" w:color="999999"/>
            </w:tcBorders>
            <w:vAlign w:val="center"/>
            <w:hideMark/>
          </w:tcPr>
          <w:p w14:paraId="6BF939CC" w14:textId="77777777" w:rsidR="000563E5" w:rsidRDefault="000563E5" w:rsidP="00DF7F8F">
            <w:pPr>
              <w:pStyle w:val="NormalWeb"/>
            </w:pPr>
            <w:r>
              <w:t xml:space="preserve">Statistics provided by </w:t>
            </w:r>
            <w:r>
              <w:rPr>
                <w:b/>
                <w:bCs/>
              </w:rPr>
              <w:t>BOM</w:t>
            </w:r>
            <w:r>
              <w:t xml:space="preserve"> for </w:t>
            </w:r>
            <w:hyperlink r:id="rId24" w:tgtFrame="_blank" w:history="1">
              <w:r>
                <w:rPr>
                  <w:rStyle w:val="Hyperlink"/>
                </w:rPr>
                <w:t>Geelong Airport</w:t>
              </w:r>
            </w:hyperlink>
            <w:r>
              <w:br/>
              <w:t>(nearest comparable weather site to Geelong)</w:t>
            </w:r>
          </w:p>
        </w:tc>
      </w:tr>
    </w:tbl>
    <w:p w14:paraId="589854B3" w14:textId="58B3901A" w:rsidR="004C1174" w:rsidRDefault="004C1174" w:rsidP="004C1174">
      <w:pPr>
        <w:pStyle w:val="Heading1"/>
        <w:rPr>
          <w:color w:val="0070C0"/>
        </w:rPr>
      </w:pPr>
      <w:r>
        <w:rPr>
          <w:color w:val="0070C0"/>
        </w:rPr>
        <w:t>Safety</w:t>
      </w:r>
    </w:p>
    <w:p w14:paraId="6C3D3D59" w14:textId="77777777" w:rsidR="007F2AD6" w:rsidRDefault="007F2AD6" w:rsidP="007F2AD6">
      <w:pPr>
        <w:rPr>
          <w:rFonts w:ascii="Arial" w:hAnsi="Arial" w:cs="Arial"/>
          <w:sz w:val="22"/>
          <w:szCs w:val="22"/>
        </w:rPr>
      </w:pPr>
      <w:r>
        <w:rPr>
          <w:rFonts w:ascii="Arial" w:hAnsi="Arial" w:cs="Arial"/>
          <w:sz w:val="22"/>
          <w:szCs w:val="22"/>
        </w:rPr>
        <w:t xml:space="preserve">An exemption for the wearing of life jackets is being sought however ALL athletes Under 14 MUST wear a proper fitting life jacket. </w:t>
      </w:r>
    </w:p>
    <w:p w14:paraId="7AB26947" w14:textId="113880A8" w:rsidR="007F2AD6" w:rsidRDefault="007F2AD6" w:rsidP="007F2AD6">
      <w:pPr>
        <w:rPr>
          <w:rFonts w:ascii="Arial" w:hAnsi="Arial" w:cs="Arial"/>
          <w:sz w:val="22"/>
          <w:szCs w:val="22"/>
        </w:rPr>
      </w:pPr>
      <w:r>
        <w:rPr>
          <w:rFonts w:ascii="Arial" w:hAnsi="Arial" w:cs="Arial"/>
          <w:sz w:val="22"/>
          <w:szCs w:val="22"/>
        </w:rPr>
        <w:t>It is recommended that those who are not strong or confident swimmers should wear a life jacket.</w:t>
      </w:r>
    </w:p>
    <w:p w14:paraId="6E387BE3" w14:textId="6626EA4A" w:rsidR="007F2AD6" w:rsidRPr="007F2AD6" w:rsidRDefault="007F2AD6" w:rsidP="007F2AD6">
      <w:pPr>
        <w:rPr>
          <w:rFonts w:ascii="Arial" w:hAnsi="Arial" w:cs="Arial"/>
          <w:sz w:val="22"/>
          <w:szCs w:val="22"/>
        </w:rPr>
      </w:pPr>
      <w:r>
        <w:rPr>
          <w:rFonts w:ascii="Arial" w:hAnsi="Arial" w:cs="Arial"/>
          <w:sz w:val="22"/>
          <w:szCs w:val="22"/>
        </w:rPr>
        <w:t xml:space="preserve">The Competition Committee may direct others to wear a life jacket.  The </w:t>
      </w:r>
      <w:proofErr w:type="spellStart"/>
      <w:r>
        <w:rPr>
          <w:rFonts w:ascii="Arial" w:hAnsi="Arial" w:cs="Arial"/>
          <w:sz w:val="22"/>
          <w:szCs w:val="22"/>
        </w:rPr>
        <w:t>organisers</w:t>
      </w:r>
      <w:proofErr w:type="spellEnd"/>
      <w:r>
        <w:rPr>
          <w:rFonts w:ascii="Arial" w:hAnsi="Arial" w:cs="Arial"/>
          <w:sz w:val="22"/>
          <w:szCs w:val="22"/>
        </w:rPr>
        <w:t xml:space="preserve"> will not have any life jacket’s to loan.</w:t>
      </w:r>
    </w:p>
    <w:p w14:paraId="7CA13BDD" w14:textId="74CEADFA" w:rsidR="007F2AD6" w:rsidRPr="007F2AD6" w:rsidRDefault="007F2AD6" w:rsidP="007F2AD6">
      <w:pPr>
        <w:rPr>
          <w:rFonts w:ascii="Arial" w:hAnsi="Arial" w:cs="Arial"/>
          <w:sz w:val="22"/>
          <w:szCs w:val="22"/>
          <w:lang w:val="en-AU"/>
        </w:rPr>
      </w:pPr>
      <w:r w:rsidRPr="007F2AD6">
        <w:rPr>
          <w:rFonts w:ascii="Arial" w:hAnsi="Arial" w:cs="Arial"/>
          <w:sz w:val="22"/>
          <w:szCs w:val="22"/>
          <w:lang w:val="en-AU"/>
        </w:rPr>
        <w:t xml:space="preserve">Remember there is no such thing as bad weather, just the wrong clothing. </w:t>
      </w:r>
      <w:r>
        <w:rPr>
          <w:rFonts w:ascii="Arial" w:hAnsi="Arial" w:cs="Arial"/>
          <w:sz w:val="22"/>
          <w:szCs w:val="22"/>
          <w:lang w:val="en-AU"/>
        </w:rPr>
        <w:t>B</w:t>
      </w:r>
      <w:r w:rsidRPr="007F2AD6">
        <w:rPr>
          <w:rFonts w:ascii="Arial" w:hAnsi="Arial" w:cs="Arial"/>
          <w:sz w:val="22"/>
          <w:szCs w:val="22"/>
          <w:lang w:val="en-AU"/>
        </w:rPr>
        <w:t>ring the appropriate clothing for the day.</w:t>
      </w:r>
    </w:p>
    <w:p w14:paraId="19ED52DF" w14:textId="55E93D31" w:rsidR="007F2AD6" w:rsidRPr="007F2AD6" w:rsidRDefault="007F2AD6" w:rsidP="007F2AD6">
      <w:pPr>
        <w:pStyle w:val="Heading1"/>
        <w:rPr>
          <w:color w:val="0070C0"/>
        </w:rPr>
      </w:pPr>
      <w:bookmarkStart w:id="2" w:name="_Toc23879901"/>
      <w:r w:rsidRPr="007F2AD6">
        <w:rPr>
          <w:color w:val="0070C0"/>
        </w:rPr>
        <w:t>Medical</w:t>
      </w:r>
      <w:bookmarkEnd w:id="2"/>
    </w:p>
    <w:p w14:paraId="4090EF88" w14:textId="77777777" w:rsidR="007F2AD6" w:rsidRDefault="007F2AD6" w:rsidP="007F2AD6">
      <w:pPr>
        <w:pStyle w:val="Heading2"/>
      </w:pPr>
      <w:bookmarkStart w:id="3" w:name="_Toc23879902"/>
      <w:r>
        <w:t>Hospitals</w:t>
      </w:r>
      <w:bookmarkEnd w:id="3"/>
    </w:p>
    <w:p w14:paraId="134208EE" w14:textId="77777777" w:rsidR="007F2AD6" w:rsidRPr="007F2AD6" w:rsidRDefault="007F2AD6" w:rsidP="007F2AD6">
      <w:pPr>
        <w:rPr>
          <w:rFonts w:ascii="Arial" w:hAnsi="Arial" w:cs="Arial"/>
          <w:sz w:val="22"/>
          <w:szCs w:val="22"/>
        </w:rPr>
      </w:pPr>
      <w:r w:rsidRPr="007F2AD6">
        <w:rPr>
          <w:rFonts w:ascii="Arial" w:hAnsi="Arial" w:cs="Arial"/>
          <w:sz w:val="22"/>
          <w:szCs w:val="22"/>
        </w:rPr>
        <w:t>University Hospital (</w:t>
      </w:r>
      <w:proofErr w:type="spellStart"/>
      <w:r w:rsidRPr="007F2AD6">
        <w:rPr>
          <w:rFonts w:ascii="Arial" w:hAnsi="Arial" w:cs="Arial"/>
          <w:sz w:val="22"/>
          <w:szCs w:val="22"/>
        </w:rPr>
        <w:t>Barwon</w:t>
      </w:r>
      <w:proofErr w:type="spellEnd"/>
      <w:r w:rsidRPr="007F2AD6">
        <w:rPr>
          <w:rFonts w:ascii="Arial" w:hAnsi="Arial" w:cs="Arial"/>
          <w:sz w:val="22"/>
          <w:szCs w:val="22"/>
        </w:rPr>
        <w:t xml:space="preserve"> Health), </w:t>
      </w:r>
      <w:proofErr w:type="spellStart"/>
      <w:r w:rsidRPr="007F2AD6">
        <w:rPr>
          <w:rFonts w:ascii="Arial" w:hAnsi="Arial" w:cs="Arial"/>
          <w:sz w:val="22"/>
          <w:szCs w:val="22"/>
        </w:rPr>
        <w:t>Bellerine</w:t>
      </w:r>
      <w:proofErr w:type="spellEnd"/>
      <w:r w:rsidRPr="007F2AD6">
        <w:rPr>
          <w:rFonts w:ascii="Arial" w:hAnsi="Arial" w:cs="Arial"/>
          <w:sz w:val="22"/>
          <w:szCs w:val="22"/>
        </w:rPr>
        <w:t xml:space="preserve"> St, Geelong</w:t>
      </w:r>
    </w:p>
    <w:p w14:paraId="675D41BD" w14:textId="77777777" w:rsidR="007F2AD6" w:rsidRPr="007F2AD6" w:rsidRDefault="007F2AD6" w:rsidP="007F2AD6">
      <w:pPr>
        <w:rPr>
          <w:rFonts w:ascii="Arial" w:hAnsi="Arial" w:cs="Arial"/>
          <w:sz w:val="22"/>
          <w:szCs w:val="22"/>
        </w:rPr>
      </w:pPr>
      <w:r w:rsidRPr="007F2AD6">
        <w:rPr>
          <w:rFonts w:ascii="Arial" w:hAnsi="Arial" w:cs="Arial"/>
          <w:sz w:val="22"/>
          <w:szCs w:val="22"/>
        </w:rPr>
        <w:t>St John of God Hospital, 80 Myers St, Geelong</w:t>
      </w:r>
    </w:p>
    <w:p w14:paraId="7FAFE119" w14:textId="77777777" w:rsidR="007F2AD6" w:rsidRDefault="007F2AD6" w:rsidP="007F2AD6">
      <w:pPr>
        <w:pStyle w:val="Heading2"/>
      </w:pPr>
      <w:bookmarkStart w:id="4" w:name="_Toc23879903"/>
      <w:r>
        <w:t>First Aid</w:t>
      </w:r>
      <w:bookmarkEnd w:id="4"/>
    </w:p>
    <w:p w14:paraId="2F89E8C5" w14:textId="296C62E2" w:rsidR="008F55C7" w:rsidRDefault="007F2AD6" w:rsidP="008F55C7">
      <w:pPr>
        <w:rPr>
          <w:color w:val="0070C0"/>
        </w:rPr>
      </w:pPr>
      <w:r w:rsidRPr="007F2AD6">
        <w:rPr>
          <w:rFonts w:ascii="Arial" w:hAnsi="Arial" w:cs="Arial"/>
          <w:sz w:val="22"/>
          <w:szCs w:val="22"/>
        </w:rPr>
        <w:t>A First Aid station will be available at the venue</w:t>
      </w:r>
      <w:r w:rsidR="009E28D5">
        <w:rPr>
          <w:rFonts w:ascii="Arial" w:hAnsi="Arial" w:cs="Arial"/>
          <w:sz w:val="22"/>
          <w:szCs w:val="22"/>
        </w:rPr>
        <w:t xml:space="preserve">, </w:t>
      </w:r>
      <w:r w:rsidRPr="007F2AD6">
        <w:rPr>
          <w:rFonts w:ascii="Arial" w:hAnsi="Arial" w:cs="Arial"/>
          <w:sz w:val="22"/>
          <w:szCs w:val="22"/>
        </w:rPr>
        <w:t>Corio Bay Rowing Club</w:t>
      </w:r>
    </w:p>
    <w:p w14:paraId="43CE514E" w14:textId="77777777" w:rsidR="008F55C7" w:rsidRDefault="008F55C7" w:rsidP="00CF0637">
      <w:pPr>
        <w:pStyle w:val="Heading1"/>
        <w:rPr>
          <w:color w:val="0070C0"/>
        </w:rPr>
      </w:pPr>
    </w:p>
    <w:p w14:paraId="59967A38" w14:textId="5EF04D32" w:rsidR="004C1174" w:rsidRDefault="00942C13" w:rsidP="00CF0637">
      <w:pPr>
        <w:pStyle w:val="Heading1"/>
        <w:rPr>
          <w:color w:val="0070C0"/>
        </w:rPr>
      </w:pPr>
      <w:r>
        <w:rPr>
          <w:color w:val="0070C0"/>
        </w:rPr>
        <w:t>NOTE</w:t>
      </w:r>
    </w:p>
    <w:p w14:paraId="2D477F44" w14:textId="6306E693" w:rsidR="00942C13" w:rsidRPr="00942C13" w:rsidRDefault="00942C13" w:rsidP="00942C13">
      <w:r>
        <w:t>The information supplied is known as at the time of publishing and as such may change as the 2020 Paddle Australia Canoe Marathon Championship approaches.</w:t>
      </w:r>
    </w:p>
    <w:p w14:paraId="0D56F6D6" w14:textId="77777777" w:rsidR="004C1174" w:rsidRDefault="004C1174" w:rsidP="00CF0637">
      <w:pPr>
        <w:pStyle w:val="Heading1"/>
        <w:rPr>
          <w:color w:val="0070C0"/>
        </w:rPr>
      </w:pPr>
    </w:p>
    <w:p w14:paraId="4DFC101D" w14:textId="77777777" w:rsidR="00CF0637" w:rsidRPr="00D059C2" w:rsidRDefault="00CF0637" w:rsidP="00D059C2"/>
    <w:p w14:paraId="6A1478CC" w14:textId="57D77AEE" w:rsidR="00F81DA8" w:rsidRDefault="00C23D83">
      <w:pPr>
        <w:pStyle w:val="ContactInformation"/>
      </w:pPr>
      <w:r>
        <w:rPr>
          <w:lang w:val="en-GB" w:bidi="en-GB"/>
        </w:rPr>
        <w:lastRenderedPageBreak/>
        <w:t xml:space="preserve"> </w:t>
      </w:r>
    </w:p>
    <w:sectPr w:rsidR="00F81DA8">
      <w:headerReference w:type="default" r:id="rId25"/>
      <w:footerReference w:type="default" r:id="rId26"/>
      <w:footerReference w:type="first" r:id="rId27"/>
      <w:pgSz w:w="11907" w:h="16839" w:code="9"/>
      <w:pgMar w:top="1008" w:right="720" w:bottom="720" w:left="3600" w:header="432"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8B028A" w14:textId="77777777" w:rsidR="0081583C" w:rsidRDefault="0081583C">
      <w:pPr>
        <w:spacing w:after="0" w:line="240" w:lineRule="auto"/>
      </w:pPr>
      <w:r>
        <w:separator/>
      </w:r>
    </w:p>
  </w:endnote>
  <w:endnote w:type="continuationSeparator" w:id="0">
    <w:p w14:paraId="60BB4E21" w14:textId="77777777" w:rsidR="0081583C" w:rsidRDefault="008158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AEC18" w14:textId="5A0A3D94" w:rsidR="000563E5" w:rsidRDefault="008F55C7">
    <w:pPr>
      <w:pStyle w:val="Footer"/>
    </w:pPr>
    <w:r>
      <w:rPr>
        <w:noProof/>
        <w:lang w:val="en-AU" w:eastAsia="en-AU"/>
      </w:rPr>
      <w:drawing>
        <wp:inline distT="0" distB="0" distL="0" distR="0" wp14:anchorId="07DF40D2" wp14:editId="1AC65DE8">
          <wp:extent cx="905258" cy="3352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 Logo"/>
                  <pic:cNvPicPr/>
                </pic:nvPicPr>
                <pic:blipFill>
                  <a:blip r:embed="rId1">
                    <a:extLst>
                      <a:ext uri="{28A0092B-C50C-407E-A947-70E740481C1C}">
                        <a14:useLocalDpi xmlns:a14="http://schemas.microsoft.com/office/drawing/2010/main" val="0"/>
                      </a:ext>
                    </a:extLst>
                  </a:blip>
                  <a:stretch>
                    <a:fillRect/>
                  </a:stretch>
                </pic:blipFill>
                <pic:spPr>
                  <a:xfrm>
                    <a:off x="0" y="0"/>
                    <a:ext cx="1040040" cy="385199"/>
                  </a:xfrm>
                  <a:prstGeom prst="rect">
                    <a:avLst/>
                  </a:prstGeom>
                </pic:spPr>
              </pic:pic>
            </a:graphicData>
          </a:graphic>
        </wp:inline>
      </w:drawing>
    </w:r>
    <w:r>
      <w:t xml:space="preserve">             </w:t>
    </w:r>
    <w:r>
      <w:rPr>
        <w:noProof/>
        <w:lang w:val="en-AU" w:eastAsia="en-AU"/>
      </w:rPr>
      <w:drawing>
        <wp:inline distT="0" distB="0" distL="0" distR="0" wp14:anchorId="6D5A3EEB" wp14:editId="3A2CBACD">
          <wp:extent cx="952500" cy="355600"/>
          <wp:effectExtent l="0" t="0" r="0" b="0"/>
          <wp:docPr id="26" name="Picture 26" descr="A picture containing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ddle Vic Logo.jpg"/>
                  <pic:cNvPicPr/>
                </pic:nvPicPr>
                <pic:blipFill>
                  <a:blip r:embed="rId2">
                    <a:extLst>
                      <a:ext uri="{28A0092B-C50C-407E-A947-70E740481C1C}">
                        <a14:useLocalDpi xmlns:a14="http://schemas.microsoft.com/office/drawing/2010/main" val="0"/>
                      </a:ext>
                    </a:extLst>
                  </a:blip>
                  <a:stretch>
                    <a:fillRect/>
                  </a:stretch>
                </pic:blipFill>
                <pic:spPr>
                  <a:xfrm>
                    <a:off x="0" y="0"/>
                    <a:ext cx="952500" cy="355600"/>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2E077" w14:textId="1A3E31F6" w:rsidR="00527105" w:rsidRPr="00527105" w:rsidRDefault="00527105">
    <w:pPr>
      <w:pStyle w:val="Footer"/>
      <w:rPr>
        <w:lang w:val="en-AU"/>
      </w:rPr>
    </w:pPr>
    <w:r>
      <w:rPr>
        <w:noProof/>
        <w:lang w:val="en-AU" w:eastAsia="en-AU"/>
      </w:rPr>
      <w:drawing>
        <wp:inline distT="0" distB="0" distL="0" distR="0" wp14:anchorId="1AEC6DCE" wp14:editId="33B19563">
          <wp:extent cx="905258" cy="3352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A Logo"/>
                  <pic:cNvPicPr/>
                </pic:nvPicPr>
                <pic:blipFill>
                  <a:blip r:embed="rId1">
                    <a:extLst>
                      <a:ext uri="{28A0092B-C50C-407E-A947-70E740481C1C}">
                        <a14:useLocalDpi xmlns:a14="http://schemas.microsoft.com/office/drawing/2010/main" val="0"/>
                      </a:ext>
                    </a:extLst>
                  </a:blip>
                  <a:stretch>
                    <a:fillRect/>
                  </a:stretch>
                </pic:blipFill>
                <pic:spPr>
                  <a:xfrm>
                    <a:off x="0" y="0"/>
                    <a:ext cx="1040040" cy="385199"/>
                  </a:xfrm>
                  <a:prstGeom prst="rect">
                    <a:avLst/>
                  </a:prstGeom>
                </pic:spPr>
              </pic:pic>
            </a:graphicData>
          </a:graphic>
        </wp:inline>
      </w:drawing>
    </w:r>
    <w:r w:rsidR="00E649AE">
      <w:rPr>
        <w:lang w:val="en-AU"/>
      </w:rPr>
      <w:t xml:space="preserve">        </w:t>
    </w:r>
    <w:r w:rsidR="00E649AE">
      <w:rPr>
        <w:noProof/>
        <w:lang w:val="en-AU" w:eastAsia="en-AU"/>
      </w:rPr>
      <w:drawing>
        <wp:inline distT="0" distB="0" distL="0" distR="0" wp14:anchorId="5F0F67BB" wp14:editId="3C93C09F">
          <wp:extent cx="952500" cy="355600"/>
          <wp:effectExtent l="0" t="0" r="0" b="0"/>
          <wp:docPr id="16" name="Picture 16" descr="A picture containing tablew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addle Vic Logo.jpg"/>
                  <pic:cNvPicPr/>
                </pic:nvPicPr>
                <pic:blipFill>
                  <a:blip r:embed="rId2">
                    <a:extLst>
                      <a:ext uri="{28A0092B-C50C-407E-A947-70E740481C1C}">
                        <a14:useLocalDpi xmlns:a14="http://schemas.microsoft.com/office/drawing/2010/main" val="0"/>
                      </a:ext>
                    </a:extLst>
                  </a:blip>
                  <a:stretch>
                    <a:fillRect/>
                  </a:stretch>
                </pic:blipFill>
                <pic:spPr>
                  <a:xfrm>
                    <a:off x="0" y="0"/>
                    <a:ext cx="952500" cy="355600"/>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0876598" w14:textId="77777777" w:rsidR="0081583C" w:rsidRDefault="0081583C">
      <w:pPr>
        <w:spacing w:after="0" w:line="240" w:lineRule="auto"/>
      </w:pPr>
      <w:r>
        <w:separator/>
      </w:r>
    </w:p>
  </w:footnote>
  <w:footnote w:type="continuationSeparator" w:id="0">
    <w:p w14:paraId="3B24E25D" w14:textId="77777777" w:rsidR="0081583C" w:rsidRDefault="0081583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BCFEB4" w14:textId="6A808C0C" w:rsidR="00F81DA8" w:rsidRDefault="0081583C">
    <w:pPr>
      <w:pStyle w:val="Header"/>
      <w:jc w:val="right"/>
    </w:pPr>
    <w:sdt>
      <w:sdtPr>
        <w:id w:val="-2071716089"/>
        <w:docPartObj>
          <w:docPartGallery w:val="Page Numbers (Top of Page)"/>
          <w:docPartUnique/>
        </w:docPartObj>
      </w:sdtPr>
      <w:sdtEndPr>
        <w:rPr>
          <w:noProof/>
        </w:rPr>
      </w:sdtEndPr>
      <w:sdtContent>
        <w:r w:rsidR="00C23D83">
          <w:rPr>
            <w:lang w:val="en-GB" w:bidi="en-GB"/>
          </w:rPr>
          <w:fldChar w:fldCharType="begin"/>
        </w:r>
        <w:r w:rsidR="00C23D83">
          <w:rPr>
            <w:lang w:val="en-GB" w:bidi="en-GB"/>
          </w:rPr>
          <w:instrText xml:space="preserve"> PAGE   \* MERGEFORMAT </w:instrText>
        </w:r>
        <w:r w:rsidR="00C23D83">
          <w:rPr>
            <w:lang w:val="en-GB" w:bidi="en-GB"/>
          </w:rPr>
          <w:fldChar w:fldCharType="separate"/>
        </w:r>
        <w:r w:rsidR="00A97439">
          <w:rPr>
            <w:noProof/>
            <w:lang w:val="en-GB" w:bidi="en-GB"/>
          </w:rPr>
          <w:t>7</w:t>
        </w:r>
        <w:r w:rsidR="00C23D83">
          <w:rPr>
            <w:noProof/>
            <w:lang w:val="en-GB" w:bidi="en-GB"/>
          </w:rPr>
          <w:fldChar w:fldCharType="end"/>
        </w:r>
      </w:sdtContent>
    </w:sdt>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BE158BE"/>
    <w:multiLevelType w:val="hybridMultilevel"/>
    <w:tmpl w:val="50C289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nsid w:val="6D8F532A"/>
    <w:multiLevelType w:val="hybridMultilevel"/>
    <w:tmpl w:val="7E84FCBA"/>
    <w:lvl w:ilvl="0" w:tplc="04090001">
      <w:start w:val="1"/>
      <w:numFmt w:val="bullet"/>
      <w:lvlText w:val=""/>
      <w:lvlJc w:val="left"/>
      <w:pPr>
        <w:tabs>
          <w:tab w:val="num" w:pos="6"/>
        </w:tabs>
        <w:ind w:left="6" w:hanging="360"/>
      </w:pPr>
      <w:rPr>
        <w:rFonts w:ascii="Symbol" w:hAnsi="Symbol" w:hint="default"/>
      </w:rPr>
    </w:lvl>
    <w:lvl w:ilvl="1" w:tplc="04090003" w:tentative="1">
      <w:start w:val="1"/>
      <w:numFmt w:val="bullet"/>
      <w:lvlText w:val="o"/>
      <w:lvlJc w:val="left"/>
      <w:pPr>
        <w:tabs>
          <w:tab w:val="num" w:pos="726"/>
        </w:tabs>
        <w:ind w:left="726" w:hanging="360"/>
      </w:pPr>
      <w:rPr>
        <w:rFonts w:ascii="Courier New" w:hAnsi="Courier New" w:hint="default"/>
      </w:rPr>
    </w:lvl>
    <w:lvl w:ilvl="2" w:tplc="04090005" w:tentative="1">
      <w:start w:val="1"/>
      <w:numFmt w:val="bullet"/>
      <w:lvlText w:val=""/>
      <w:lvlJc w:val="left"/>
      <w:pPr>
        <w:tabs>
          <w:tab w:val="num" w:pos="1446"/>
        </w:tabs>
        <w:ind w:left="1446" w:hanging="360"/>
      </w:pPr>
      <w:rPr>
        <w:rFonts w:ascii="Wingdings" w:hAnsi="Wingdings" w:hint="default"/>
      </w:rPr>
    </w:lvl>
    <w:lvl w:ilvl="3" w:tplc="04090001" w:tentative="1">
      <w:start w:val="1"/>
      <w:numFmt w:val="bullet"/>
      <w:lvlText w:val=""/>
      <w:lvlJc w:val="left"/>
      <w:pPr>
        <w:tabs>
          <w:tab w:val="num" w:pos="2166"/>
        </w:tabs>
        <w:ind w:left="2166" w:hanging="360"/>
      </w:pPr>
      <w:rPr>
        <w:rFonts w:ascii="Symbol" w:hAnsi="Symbol" w:hint="default"/>
      </w:rPr>
    </w:lvl>
    <w:lvl w:ilvl="4" w:tplc="04090003" w:tentative="1">
      <w:start w:val="1"/>
      <w:numFmt w:val="bullet"/>
      <w:lvlText w:val="o"/>
      <w:lvlJc w:val="left"/>
      <w:pPr>
        <w:tabs>
          <w:tab w:val="num" w:pos="2886"/>
        </w:tabs>
        <w:ind w:left="2886" w:hanging="360"/>
      </w:pPr>
      <w:rPr>
        <w:rFonts w:ascii="Courier New" w:hAnsi="Courier New" w:hint="default"/>
      </w:rPr>
    </w:lvl>
    <w:lvl w:ilvl="5" w:tplc="04090005" w:tentative="1">
      <w:start w:val="1"/>
      <w:numFmt w:val="bullet"/>
      <w:lvlText w:val=""/>
      <w:lvlJc w:val="left"/>
      <w:pPr>
        <w:tabs>
          <w:tab w:val="num" w:pos="3606"/>
        </w:tabs>
        <w:ind w:left="3606" w:hanging="360"/>
      </w:pPr>
      <w:rPr>
        <w:rFonts w:ascii="Wingdings" w:hAnsi="Wingdings" w:hint="default"/>
      </w:rPr>
    </w:lvl>
    <w:lvl w:ilvl="6" w:tplc="04090001" w:tentative="1">
      <w:start w:val="1"/>
      <w:numFmt w:val="bullet"/>
      <w:lvlText w:val=""/>
      <w:lvlJc w:val="left"/>
      <w:pPr>
        <w:tabs>
          <w:tab w:val="num" w:pos="4326"/>
        </w:tabs>
        <w:ind w:left="4326" w:hanging="360"/>
      </w:pPr>
      <w:rPr>
        <w:rFonts w:ascii="Symbol" w:hAnsi="Symbol" w:hint="default"/>
      </w:rPr>
    </w:lvl>
    <w:lvl w:ilvl="7" w:tplc="04090003" w:tentative="1">
      <w:start w:val="1"/>
      <w:numFmt w:val="bullet"/>
      <w:lvlText w:val="o"/>
      <w:lvlJc w:val="left"/>
      <w:pPr>
        <w:tabs>
          <w:tab w:val="num" w:pos="5046"/>
        </w:tabs>
        <w:ind w:left="5046" w:hanging="360"/>
      </w:pPr>
      <w:rPr>
        <w:rFonts w:ascii="Courier New" w:hAnsi="Courier New" w:hint="default"/>
      </w:rPr>
    </w:lvl>
    <w:lvl w:ilvl="8" w:tplc="04090005" w:tentative="1">
      <w:start w:val="1"/>
      <w:numFmt w:val="bullet"/>
      <w:lvlText w:val=""/>
      <w:lvlJc w:val="left"/>
      <w:pPr>
        <w:tabs>
          <w:tab w:val="num" w:pos="5766"/>
        </w:tabs>
        <w:ind w:left="5766"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02748"/>
    <w:rsid w:val="00052CB8"/>
    <w:rsid w:val="000563E5"/>
    <w:rsid w:val="0014274E"/>
    <w:rsid w:val="001671B7"/>
    <w:rsid w:val="002D011C"/>
    <w:rsid w:val="00414F78"/>
    <w:rsid w:val="00462C04"/>
    <w:rsid w:val="004C1174"/>
    <w:rsid w:val="00527105"/>
    <w:rsid w:val="005716CA"/>
    <w:rsid w:val="00631EDB"/>
    <w:rsid w:val="006C2B19"/>
    <w:rsid w:val="0071567B"/>
    <w:rsid w:val="007F2AD6"/>
    <w:rsid w:val="0081583C"/>
    <w:rsid w:val="0089025D"/>
    <w:rsid w:val="008F55C7"/>
    <w:rsid w:val="00942C13"/>
    <w:rsid w:val="009E28D5"/>
    <w:rsid w:val="009E7FAE"/>
    <w:rsid w:val="009F23C6"/>
    <w:rsid w:val="00A97439"/>
    <w:rsid w:val="00BF00F2"/>
    <w:rsid w:val="00C23D83"/>
    <w:rsid w:val="00C44669"/>
    <w:rsid w:val="00CF0637"/>
    <w:rsid w:val="00D059C2"/>
    <w:rsid w:val="00E649AE"/>
    <w:rsid w:val="00F02748"/>
    <w:rsid w:val="00F81DA8"/>
    <w:rsid w:val="00F90D21"/>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68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rmation">
    <w:name w:val="Contact Information"/>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paragraph" w:styleId="NormalWeb">
    <w:name w:val="Normal (Web)"/>
    <w:basedOn w:val="Normal"/>
    <w:uiPriority w:val="99"/>
    <w:semiHidden/>
    <w:unhideWhenUsed/>
    <w:rsid w:val="0089025D"/>
    <w:rPr>
      <w:rFonts w:ascii="Times New Roman" w:hAnsi="Times New Roman" w:cs="Times New Roman"/>
      <w:sz w:val="24"/>
      <w:szCs w:val="24"/>
    </w:rPr>
  </w:style>
  <w:style w:type="character" w:styleId="Hyperlink">
    <w:name w:val="Hyperlink"/>
    <w:basedOn w:val="DefaultParagraphFont"/>
    <w:uiPriority w:val="99"/>
    <w:unhideWhenUsed/>
    <w:rsid w:val="0089025D"/>
    <w:rPr>
      <w:color w:val="36C0CA" w:themeColor="hyperlink"/>
      <w:u w:val="single"/>
    </w:rPr>
  </w:style>
  <w:style w:type="character" w:customStyle="1" w:styleId="UnresolvedMention">
    <w:name w:val="Unresolved Mention"/>
    <w:basedOn w:val="DefaultParagraphFont"/>
    <w:uiPriority w:val="99"/>
    <w:semiHidden/>
    <w:unhideWhenUsed/>
    <w:rsid w:val="0089025D"/>
    <w:rPr>
      <w:color w:val="605E5C"/>
      <w:shd w:val="clear" w:color="auto" w:fill="E1DFDD"/>
    </w:rPr>
  </w:style>
  <w:style w:type="character" w:styleId="FollowedHyperlink">
    <w:name w:val="FollowedHyperlink"/>
    <w:basedOn w:val="DefaultParagraphFont"/>
    <w:uiPriority w:val="99"/>
    <w:semiHidden/>
    <w:unhideWhenUsed/>
    <w:rsid w:val="00CF0637"/>
    <w:rPr>
      <w:color w:val="91669C" w:themeColor="followedHyperlink"/>
      <w:u w:val="single"/>
    </w:rPr>
  </w:style>
  <w:style w:type="table" w:styleId="TableGrid">
    <w:name w:val="Table Grid"/>
    <w:basedOn w:val="TableNormal"/>
    <w:uiPriority w:val="39"/>
    <w:rsid w:val="00462C04"/>
    <w:pPr>
      <w:spacing w:after="0" w:line="240" w:lineRule="auto"/>
    </w:pPr>
    <w:rPr>
      <w:color w:val="auto"/>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color w:val="323948" w:themeColor="text2" w:themeTint="E6"/>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Date" w:qFormat="1"/>
    <w:lsdException w:name="Block Text" w:qFormat="1"/>
    <w:lsdException w:name="Strong" w:uiPriority="22" w:qFormat="1"/>
    <w:lsdException w:name="Emphasis" w:uiPriority="20" w:qFormat="1"/>
    <w:lsdException w:name="Table Grid" w:semiHidden="0" w:uiPriority="39" w:unhideWhenUsed="0"/>
    <w:lsdException w:name="Placeholder Text" w:unhideWhenUsed="0"/>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pPr>
      <w:spacing w:line="276" w:lineRule="auto"/>
    </w:pPr>
  </w:style>
  <w:style w:type="paragraph" w:styleId="Heading1">
    <w:name w:val="heading 1"/>
    <w:basedOn w:val="Normal"/>
    <w:next w:val="Normal"/>
    <w:link w:val="Heading1Char"/>
    <w:uiPriority w:val="9"/>
    <w:qFormat/>
    <w:pPr>
      <w:keepNext/>
      <w:keepLines/>
      <w:spacing w:before="280" w:after="120"/>
      <w:outlineLvl w:val="0"/>
    </w:pPr>
    <w:rPr>
      <w:rFonts w:asciiTheme="majorHAnsi" w:eastAsiaTheme="majorEastAsia" w:hAnsiTheme="majorHAnsi" w:cstheme="majorBidi"/>
      <w:b/>
      <w:color w:val="6CA800" w:themeColor="accent1"/>
      <w:sz w:val="34"/>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b/>
      <w:sz w:val="24"/>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pPr>
      <w:spacing w:after="0" w:line="240" w:lineRule="auto"/>
      <w:contextualSpacing/>
    </w:pPr>
    <w:rPr>
      <w:rFonts w:asciiTheme="majorHAnsi" w:eastAsiaTheme="majorEastAsia" w:hAnsiTheme="majorHAnsi" w:cstheme="majorBidi"/>
      <w:color w:val="FFFFFF" w:themeColor="background1"/>
      <w:kern w:val="28"/>
      <w:sz w:val="78"/>
      <w:szCs w:val="56"/>
    </w:rPr>
  </w:style>
  <w:style w:type="character" w:customStyle="1" w:styleId="TitleChar">
    <w:name w:val="Title Char"/>
    <w:basedOn w:val="DefaultParagraphFont"/>
    <w:link w:val="Title"/>
    <w:uiPriority w:val="10"/>
    <w:rPr>
      <w:rFonts w:asciiTheme="majorHAnsi" w:eastAsiaTheme="majorEastAsia" w:hAnsiTheme="majorHAnsi" w:cstheme="majorBidi"/>
      <w:color w:val="FFFFFF" w:themeColor="background1"/>
      <w:kern w:val="28"/>
      <w:sz w:val="78"/>
      <w:szCs w:val="56"/>
    </w:rPr>
  </w:style>
  <w:style w:type="paragraph" w:styleId="Subtitle">
    <w:name w:val="Subtitle"/>
    <w:basedOn w:val="Normal"/>
    <w:link w:val="SubtitleChar"/>
    <w:uiPriority w:val="11"/>
    <w:qFormat/>
    <w:pPr>
      <w:numPr>
        <w:ilvl w:val="1"/>
      </w:numPr>
      <w:spacing w:after="0"/>
      <w:jc w:val="right"/>
    </w:pPr>
    <w:rPr>
      <w:rFonts w:eastAsiaTheme="minorEastAsia"/>
      <w:sz w:val="32"/>
    </w:rPr>
  </w:style>
  <w:style w:type="character" w:customStyle="1" w:styleId="SubtitleChar">
    <w:name w:val="Subtitle Char"/>
    <w:basedOn w:val="DefaultParagraphFont"/>
    <w:link w:val="Subtitle"/>
    <w:uiPriority w:val="11"/>
    <w:rPr>
      <w:rFonts w:eastAsiaTheme="minorEastAsia"/>
      <w:sz w:val="32"/>
    </w:rPr>
  </w:style>
  <w:style w:type="character" w:styleId="PlaceholderText">
    <w:name w:val="Placeholder Text"/>
    <w:basedOn w:val="DefaultParagraphFont"/>
    <w:uiPriority w:val="99"/>
    <w:semiHidden/>
    <w:rPr>
      <w:color w:val="808080"/>
    </w:rPr>
  </w:style>
  <w:style w:type="paragraph" w:styleId="Date">
    <w:name w:val="Date"/>
    <w:basedOn w:val="Normal"/>
    <w:link w:val="DateChar"/>
    <w:uiPriority w:val="99"/>
    <w:unhideWhenUsed/>
    <w:qFormat/>
    <w:pPr>
      <w:spacing w:after="40"/>
      <w:jc w:val="right"/>
    </w:pPr>
    <w:rPr>
      <w:b/>
      <w:color w:val="6CA800" w:themeColor="accent1"/>
      <w:sz w:val="32"/>
    </w:rPr>
  </w:style>
  <w:style w:type="character" w:customStyle="1" w:styleId="DateChar">
    <w:name w:val="Date Char"/>
    <w:basedOn w:val="DefaultParagraphFont"/>
    <w:link w:val="Date"/>
    <w:uiPriority w:val="99"/>
    <w:rPr>
      <w:b/>
      <w:color w:val="6CA800" w:themeColor="accent1"/>
      <w:sz w:val="32"/>
    </w:rPr>
  </w:style>
  <w:style w:type="paragraph" w:styleId="BlockText">
    <w:name w:val="Block Text"/>
    <w:basedOn w:val="Normal"/>
    <w:uiPriority w:val="99"/>
    <w:unhideWhenUsed/>
    <w:qFormat/>
    <w:pPr>
      <w:spacing w:after="380" w:line="326" w:lineRule="auto"/>
    </w:pPr>
    <w:rPr>
      <w:rFonts w:eastAsiaTheme="minorEastAsia"/>
      <w:iCs/>
      <w:sz w:val="28"/>
    </w:rPr>
  </w:style>
  <w:style w:type="paragraph" w:styleId="Quote">
    <w:name w:val="Quote"/>
    <w:basedOn w:val="Normal"/>
    <w:link w:val="QuoteChar"/>
    <w:uiPriority w:val="29"/>
    <w:qFormat/>
    <w:pPr>
      <w:pBdr>
        <w:top w:val="single" w:sz="8" w:space="10" w:color="auto"/>
        <w:bottom w:val="single" w:sz="8" w:space="10" w:color="auto"/>
      </w:pBdr>
      <w:spacing w:after="240" w:line="312" w:lineRule="auto"/>
      <w:jc w:val="right"/>
    </w:pPr>
    <w:rPr>
      <w:i/>
      <w:iCs/>
      <w:sz w:val="28"/>
    </w:rPr>
  </w:style>
  <w:style w:type="character" w:customStyle="1" w:styleId="QuoteChar">
    <w:name w:val="Quote Char"/>
    <w:basedOn w:val="DefaultParagraphFont"/>
    <w:link w:val="Quote"/>
    <w:uiPriority w:val="29"/>
    <w:rPr>
      <w:i/>
      <w:iCs/>
      <w:sz w:val="28"/>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6CA800" w:themeColor="accent1"/>
      <w:sz w:val="3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b/>
      <w:sz w:val="24"/>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b/>
      <w:sz w:val="24"/>
      <w:szCs w:val="24"/>
    </w:rPr>
  </w:style>
  <w:style w:type="paragraph" w:styleId="IntenseQuote">
    <w:name w:val="Intense Quote"/>
    <w:basedOn w:val="Normal"/>
    <w:link w:val="IntenseQuoteChar"/>
    <w:uiPriority w:val="30"/>
    <w:qFormat/>
    <w:pPr>
      <w:pBdr>
        <w:top w:val="single" w:sz="8" w:space="10" w:color="323948" w:themeColor="text2" w:themeTint="E6"/>
        <w:bottom w:val="single" w:sz="8" w:space="10" w:color="323948" w:themeColor="text2" w:themeTint="E6"/>
      </w:pBdr>
      <w:spacing w:after="240" w:line="312" w:lineRule="auto"/>
      <w:jc w:val="right"/>
    </w:pPr>
    <w:rPr>
      <w:b/>
      <w:i/>
      <w:iCs/>
      <w:sz w:val="28"/>
    </w:rPr>
  </w:style>
  <w:style w:type="character" w:customStyle="1" w:styleId="IntenseQuoteChar">
    <w:name w:val="Intense Quote Char"/>
    <w:basedOn w:val="DefaultParagraphFont"/>
    <w:link w:val="IntenseQuote"/>
    <w:uiPriority w:val="30"/>
    <w:rPr>
      <w:b/>
      <w:i/>
      <w:iCs/>
      <w:sz w:val="28"/>
    </w:rPr>
  </w:style>
  <w:style w:type="paragraph" w:customStyle="1" w:styleId="Recipient">
    <w:name w:val="Recipient"/>
    <w:basedOn w:val="Normal"/>
    <w:uiPriority w:val="10"/>
    <w:qFormat/>
    <w:pPr>
      <w:spacing w:before="1760" w:after="0"/>
      <w:ind w:left="2880"/>
    </w:pPr>
    <w:rPr>
      <w:b/>
    </w:rPr>
  </w:style>
  <w:style w:type="paragraph" w:customStyle="1" w:styleId="Address">
    <w:name w:val="Address"/>
    <w:basedOn w:val="Normal"/>
    <w:uiPriority w:val="10"/>
    <w:qFormat/>
    <w:pPr>
      <w:ind w:left="2880"/>
      <w:contextualSpacing/>
    </w:pPr>
  </w:style>
  <w:style w:type="paragraph" w:customStyle="1" w:styleId="ContactInformation">
    <w:name w:val="Contact Information"/>
    <w:basedOn w:val="Normal"/>
    <w:uiPriority w:val="10"/>
    <w:qFormat/>
    <w:pPr>
      <w:contextualSpacing/>
    </w:pPr>
  </w:style>
  <w:style w:type="paragraph" w:customStyle="1" w:styleId="Company">
    <w:name w:val="Company"/>
    <w:basedOn w:val="Normal"/>
    <w:uiPriority w:val="10"/>
    <w:qFormat/>
    <w:pPr>
      <w:pBdr>
        <w:top w:val="single" w:sz="24" w:space="18" w:color="323948" w:themeColor="text2" w:themeTint="E6"/>
      </w:pBdr>
      <w:spacing w:after="0"/>
    </w:pPr>
    <w:rPr>
      <w:b/>
      <w:color w:val="6CA800" w:themeColor="accent1"/>
      <w:sz w:val="36"/>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customStyle="1" w:styleId="Introduction">
    <w:name w:val="Introduction"/>
    <w:basedOn w:val="Normal"/>
    <w:link w:val="IntroductionChar"/>
    <w:uiPriority w:val="3"/>
    <w:qFormat/>
    <w:pPr>
      <w:spacing w:after="380" w:line="319" w:lineRule="auto"/>
    </w:pPr>
    <w:rPr>
      <w:sz w:val="28"/>
      <w:lang w:eastAsia="en-US"/>
    </w:rPr>
  </w:style>
  <w:style w:type="character" w:customStyle="1" w:styleId="IntroductionChar">
    <w:name w:val="Introduction Char"/>
    <w:basedOn w:val="DefaultParagraphFont"/>
    <w:link w:val="Introduction"/>
    <w:uiPriority w:val="3"/>
    <w:rPr>
      <w:sz w:val="28"/>
      <w:lang w:eastAsia="en-US"/>
    </w:rPr>
  </w:style>
  <w:style w:type="paragraph" w:styleId="NormalWeb">
    <w:name w:val="Normal (Web)"/>
    <w:basedOn w:val="Normal"/>
    <w:uiPriority w:val="99"/>
    <w:semiHidden/>
    <w:unhideWhenUsed/>
    <w:rsid w:val="0089025D"/>
    <w:rPr>
      <w:rFonts w:ascii="Times New Roman" w:hAnsi="Times New Roman" w:cs="Times New Roman"/>
      <w:sz w:val="24"/>
      <w:szCs w:val="24"/>
    </w:rPr>
  </w:style>
  <w:style w:type="character" w:styleId="Hyperlink">
    <w:name w:val="Hyperlink"/>
    <w:basedOn w:val="DefaultParagraphFont"/>
    <w:uiPriority w:val="99"/>
    <w:unhideWhenUsed/>
    <w:rsid w:val="0089025D"/>
    <w:rPr>
      <w:color w:val="36C0CA" w:themeColor="hyperlink"/>
      <w:u w:val="single"/>
    </w:rPr>
  </w:style>
  <w:style w:type="character" w:customStyle="1" w:styleId="UnresolvedMention">
    <w:name w:val="Unresolved Mention"/>
    <w:basedOn w:val="DefaultParagraphFont"/>
    <w:uiPriority w:val="99"/>
    <w:semiHidden/>
    <w:unhideWhenUsed/>
    <w:rsid w:val="0089025D"/>
    <w:rPr>
      <w:color w:val="605E5C"/>
      <w:shd w:val="clear" w:color="auto" w:fill="E1DFDD"/>
    </w:rPr>
  </w:style>
  <w:style w:type="character" w:styleId="FollowedHyperlink">
    <w:name w:val="FollowedHyperlink"/>
    <w:basedOn w:val="DefaultParagraphFont"/>
    <w:uiPriority w:val="99"/>
    <w:semiHidden/>
    <w:unhideWhenUsed/>
    <w:rsid w:val="00CF0637"/>
    <w:rPr>
      <w:color w:val="91669C" w:themeColor="followedHyperlink"/>
      <w:u w:val="single"/>
    </w:rPr>
  </w:style>
  <w:style w:type="table" w:styleId="TableGrid">
    <w:name w:val="Table Grid"/>
    <w:basedOn w:val="TableNormal"/>
    <w:uiPriority w:val="39"/>
    <w:rsid w:val="00462C04"/>
    <w:pPr>
      <w:spacing w:after="0" w:line="240" w:lineRule="auto"/>
    </w:pPr>
    <w:rPr>
      <w:color w:val="auto"/>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4347">
      <w:bodyDiv w:val="1"/>
      <w:marLeft w:val="0"/>
      <w:marRight w:val="0"/>
      <w:marTop w:val="0"/>
      <w:marBottom w:val="0"/>
      <w:divBdr>
        <w:top w:val="none" w:sz="0" w:space="0" w:color="auto"/>
        <w:left w:val="none" w:sz="0" w:space="0" w:color="auto"/>
        <w:bottom w:val="none" w:sz="0" w:space="0" w:color="auto"/>
        <w:right w:val="none" w:sz="0" w:space="0" w:color="auto"/>
      </w:divBdr>
    </w:div>
    <w:div w:id="745608941">
      <w:bodyDiv w:val="1"/>
      <w:marLeft w:val="0"/>
      <w:marRight w:val="0"/>
      <w:marTop w:val="0"/>
      <w:marBottom w:val="0"/>
      <w:divBdr>
        <w:top w:val="none" w:sz="0" w:space="0" w:color="auto"/>
        <w:left w:val="none" w:sz="0" w:space="0" w:color="auto"/>
        <w:bottom w:val="none" w:sz="0" w:space="0" w:color="auto"/>
        <w:right w:val="none" w:sz="0" w:space="0" w:color="auto"/>
      </w:divBdr>
      <w:divsChild>
        <w:div w:id="2046757403">
          <w:marLeft w:val="0"/>
          <w:marRight w:val="0"/>
          <w:marTop w:val="0"/>
          <w:marBottom w:val="0"/>
          <w:divBdr>
            <w:top w:val="none" w:sz="0" w:space="0" w:color="auto"/>
            <w:left w:val="none" w:sz="0" w:space="0" w:color="auto"/>
            <w:bottom w:val="none" w:sz="0" w:space="0" w:color="auto"/>
            <w:right w:val="none" w:sz="0" w:space="0" w:color="auto"/>
          </w:divBdr>
        </w:div>
      </w:divsChild>
    </w:div>
    <w:div w:id="838235814">
      <w:bodyDiv w:val="1"/>
      <w:marLeft w:val="0"/>
      <w:marRight w:val="0"/>
      <w:marTop w:val="0"/>
      <w:marBottom w:val="0"/>
      <w:divBdr>
        <w:top w:val="none" w:sz="0" w:space="0" w:color="auto"/>
        <w:left w:val="none" w:sz="0" w:space="0" w:color="auto"/>
        <w:bottom w:val="none" w:sz="0" w:space="0" w:color="auto"/>
        <w:right w:val="none" w:sz="0" w:space="0" w:color="auto"/>
      </w:divBdr>
      <w:divsChild>
        <w:div w:id="349066144">
          <w:marLeft w:val="0"/>
          <w:marRight w:val="0"/>
          <w:marTop w:val="0"/>
          <w:marBottom w:val="0"/>
          <w:divBdr>
            <w:top w:val="none" w:sz="0" w:space="0" w:color="auto"/>
            <w:left w:val="none" w:sz="0" w:space="0" w:color="auto"/>
            <w:bottom w:val="none" w:sz="0" w:space="0" w:color="auto"/>
            <w:right w:val="none" w:sz="0" w:space="0" w:color="auto"/>
          </w:divBdr>
        </w:div>
      </w:divsChild>
    </w:div>
    <w:div w:id="895631843">
      <w:bodyDiv w:val="1"/>
      <w:marLeft w:val="0"/>
      <w:marRight w:val="0"/>
      <w:marTop w:val="0"/>
      <w:marBottom w:val="0"/>
      <w:divBdr>
        <w:top w:val="none" w:sz="0" w:space="0" w:color="auto"/>
        <w:left w:val="none" w:sz="0" w:space="0" w:color="auto"/>
        <w:bottom w:val="none" w:sz="0" w:space="0" w:color="auto"/>
        <w:right w:val="none" w:sz="0" w:space="0" w:color="auto"/>
      </w:divBdr>
      <w:divsChild>
        <w:div w:id="1668172546">
          <w:marLeft w:val="0"/>
          <w:marRight w:val="0"/>
          <w:marTop w:val="0"/>
          <w:marBottom w:val="0"/>
          <w:divBdr>
            <w:top w:val="none" w:sz="0" w:space="0" w:color="auto"/>
            <w:left w:val="none" w:sz="0" w:space="0" w:color="auto"/>
            <w:bottom w:val="none" w:sz="0" w:space="0" w:color="auto"/>
            <w:right w:val="none" w:sz="0" w:space="0" w:color="auto"/>
          </w:divBdr>
        </w:div>
      </w:divsChild>
    </w:div>
    <w:div w:id="1288009297">
      <w:bodyDiv w:val="1"/>
      <w:marLeft w:val="0"/>
      <w:marRight w:val="0"/>
      <w:marTop w:val="0"/>
      <w:marBottom w:val="0"/>
      <w:divBdr>
        <w:top w:val="none" w:sz="0" w:space="0" w:color="auto"/>
        <w:left w:val="none" w:sz="0" w:space="0" w:color="auto"/>
        <w:bottom w:val="none" w:sz="0" w:space="0" w:color="auto"/>
        <w:right w:val="none" w:sz="0" w:space="0" w:color="auto"/>
      </w:divBdr>
      <w:divsChild>
        <w:div w:id="944729384">
          <w:marLeft w:val="0"/>
          <w:marRight w:val="0"/>
          <w:marTop w:val="0"/>
          <w:marBottom w:val="0"/>
          <w:divBdr>
            <w:top w:val="none" w:sz="0" w:space="0" w:color="auto"/>
            <w:left w:val="none" w:sz="0" w:space="0" w:color="auto"/>
            <w:bottom w:val="none" w:sz="0" w:space="0" w:color="auto"/>
            <w:right w:val="none" w:sz="0" w:space="0" w:color="auto"/>
          </w:divBdr>
        </w:div>
        <w:div w:id="1070151879">
          <w:marLeft w:val="0"/>
          <w:marRight w:val="0"/>
          <w:marTop w:val="0"/>
          <w:marBottom w:val="0"/>
          <w:divBdr>
            <w:top w:val="none" w:sz="0" w:space="0" w:color="auto"/>
            <w:left w:val="none" w:sz="0" w:space="0" w:color="auto"/>
            <w:bottom w:val="none" w:sz="0" w:space="0" w:color="auto"/>
            <w:right w:val="none" w:sz="0" w:space="0" w:color="auto"/>
          </w:divBdr>
        </w:div>
      </w:divsChild>
    </w:div>
    <w:div w:id="1360162225">
      <w:bodyDiv w:val="1"/>
      <w:marLeft w:val="0"/>
      <w:marRight w:val="0"/>
      <w:marTop w:val="0"/>
      <w:marBottom w:val="0"/>
      <w:divBdr>
        <w:top w:val="none" w:sz="0" w:space="0" w:color="auto"/>
        <w:left w:val="none" w:sz="0" w:space="0" w:color="auto"/>
        <w:bottom w:val="none" w:sz="0" w:space="0" w:color="auto"/>
        <w:right w:val="none" w:sz="0" w:space="0" w:color="auto"/>
      </w:divBdr>
      <w:divsChild>
        <w:div w:id="139724537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travelvictoria.com.au/torquay/" TargetMode="External"/><Relationship Id="rId18" Type="http://schemas.openxmlformats.org/officeDocument/2006/relationships/image" Target="media/image4.jpe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7.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3.jpeg"/><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6.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bom.gov.au/climate/averages/tables/cw_087163.shtml" TargetMode="External"/><Relationship Id="rId5" Type="http://schemas.openxmlformats.org/officeDocument/2006/relationships/numbering" Target="numbering.xml"/><Relationship Id="rId15" Type="http://schemas.openxmlformats.org/officeDocument/2006/relationships/hyperlink" Target="https://www.travelvictoria.com.au/oceangrove/" TargetMode="External"/><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travelvictoria.com.au/barwonheads/" TargetMode="External"/><Relationship Id="rId22" Type="http://schemas.openxmlformats.org/officeDocument/2006/relationships/image" Target="media/image8.jpeg"/><Relationship Id="rId27"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media/image11.jp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14">
      <a:dk1>
        <a:sysClr val="windowText" lastClr="000000"/>
      </a:dk1>
      <a:lt1>
        <a:sysClr val="window" lastClr="FFFFFF"/>
      </a:lt1>
      <a:dk2>
        <a:srgbClr val="212630"/>
      </a:dk2>
      <a:lt2>
        <a:srgbClr val="F6F6F7"/>
      </a:lt2>
      <a:accent1>
        <a:srgbClr val="6CA800"/>
      </a:accent1>
      <a:accent2>
        <a:srgbClr val="E4D238"/>
      </a:accent2>
      <a:accent3>
        <a:srgbClr val="36C0CA"/>
      </a:accent3>
      <a:accent4>
        <a:srgbClr val="E25D52"/>
      </a:accent4>
      <a:accent5>
        <a:srgbClr val="E8993C"/>
      </a:accent5>
      <a:accent6>
        <a:srgbClr val="91669C"/>
      </a:accent6>
      <a:hlink>
        <a:srgbClr val="36C0CA"/>
      </a:hlink>
      <a:folHlink>
        <a:srgbClr val="91669C"/>
      </a:folHlink>
    </a:clrScheme>
    <a:fontScheme name="Times New Roman">
      <a:maj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2E2E405031D74DB051ADDB3D34E572" ma:contentTypeVersion="5" ma:contentTypeDescription="Create a new document." ma:contentTypeScope="" ma:versionID="e0009f9404bcb9590f313d2c358460f1">
  <xsd:schema xmlns:xsd="http://www.w3.org/2001/XMLSchema" xmlns:xs="http://www.w3.org/2001/XMLSchema" xmlns:p="http://schemas.microsoft.com/office/2006/metadata/properties" xmlns:ns2="498267d4-2a5a-4c72-99d3-cf7236a95ce8" targetNamespace="http://schemas.microsoft.com/office/2006/metadata/properties" ma:root="true" ma:fieldsID="06e76fce95f74677884cb27b0c6533f2" ns2:_="">
    <xsd:import namespace="498267d4-2a5a-4c72-99d3-cf7236a95ce8"/>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8267d4-2a5a-4c72-99d3-cf7236a95ce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12" nillable="true" ma:displayName="Sharing Hint Hash" ma:internalName="SharingHintHash" ma:readOnly="true">
      <xsd:simpleType>
        <xsd:restriction base="dms:Text"/>
      </xsd:simple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dlc_DocId xmlns="498267d4-2a5a-4c72-99d3-cf7236a95ce8">CTQFD2CFPMXN-979-695</_dlc_DocId>
    <_dlc_DocIdUrl xmlns="498267d4-2a5a-4c72-99d3-cf7236a95ce8">
      <Url>https://msft.spoppe.com/teams/cpub/teams/Consumer/templates/_layouts/15/DocIdRedir.aspx?ID=CTQFD2CFPMXN-979-695</Url>
      <Description>CTQFD2CFPMXN-979-695</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C19B97D-CAC9-488B-AC81-BD32901363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8267d4-2a5a-4c72-99d3-cf7236a95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3DEB9F-FC0C-402E-832B-8D75170F9BB8}">
  <ds:schemaRefs>
    <ds:schemaRef ds:uri="http://schemas.microsoft.com/office/2006/metadata/properties"/>
    <ds:schemaRef ds:uri="http://schemas.microsoft.com/office/infopath/2007/PartnerControls"/>
    <ds:schemaRef ds:uri="498267d4-2a5a-4c72-99d3-cf7236a95ce8"/>
  </ds:schemaRefs>
</ds:datastoreItem>
</file>

<file path=customXml/itemProps3.xml><?xml version="1.0" encoding="utf-8"?>
<ds:datastoreItem xmlns:ds="http://schemas.openxmlformats.org/officeDocument/2006/customXml" ds:itemID="{FA286F4A-A27C-4F7B-A59E-9C2B8CF0F884}">
  <ds:schemaRefs>
    <ds:schemaRef ds:uri="http://schemas.microsoft.com/sharepoint/v3/contenttype/forms"/>
  </ds:schemaRefs>
</ds:datastoreItem>
</file>

<file path=customXml/itemProps4.xml><?xml version="1.0" encoding="utf-8"?>
<ds:datastoreItem xmlns:ds="http://schemas.openxmlformats.org/officeDocument/2006/customXml" ds:itemID="{D987D29E-76DE-4E45-A640-C5EEE9968B47}">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661</Words>
  <Characters>3772</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4425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Dunn</dc:creator>
  <cp:lastModifiedBy>user</cp:lastModifiedBy>
  <cp:revision>2</cp:revision>
  <cp:lastPrinted>2019-11-25T09:48:00Z</cp:lastPrinted>
  <dcterms:created xsi:type="dcterms:W3CDTF">2019-12-02T01:19:00Z</dcterms:created>
  <dcterms:modified xsi:type="dcterms:W3CDTF">2019-12-02T01:19:00Z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226a3654-a434-4e00-940f-10ffca04c7fd</vt:lpwstr>
  </property>
  <property fmtid="{D5CDD505-2E9C-101B-9397-08002B2CF9AE}" pid="3" name="ContentTypeId">
    <vt:lpwstr>0x010100012E2E405031D74DB051ADDB3D34E572</vt:lpwstr>
  </property>
  <property fmtid="{D5CDD505-2E9C-101B-9397-08002B2CF9AE}" pid="4" name="AssetID">
    <vt:lpwstr>TF10002064</vt:lpwstr>
  </property>
</Properties>
</file>